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4C95" w14:textId="739FFA2A" w:rsidR="00AD6934" w:rsidRDefault="00AD6934" w:rsidP="00AD6934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Lampiran  2</w:t>
      </w:r>
      <w:proofErr w:type="gramEnd"/>
    </w:p>
    <w:p w14:paraId="27895630" w14:textId="6C9D95A8" w:rsidR="00651BB5" w:rsidRPr="00363064" w:rsidRDefault="00B87956" w:rsidP="00BF5A45">
      <w:pPr>
        <w:spacing w:after="0" w:line="240" w:lineRule="auto"/>
        <w:jc w:val="center"/>
        <w:rPr>
          <w:rFonts w:cstheme="minorHAnsi"/>
          <w:b/>
        </w:rPr>
      </w:pPr>
      <w:r w:rsidRPr="00363064">
        <w:rPr>
          <w:rFonts w:cstheme="minorHAnsi"/>
          <w:b/>
        </w:rPr>
        <w:t>PANDUAN</w:t>
      </w:r>
      <w:r w:rsidR="00905FC2" w:rsidRPr="00363064">
        <w:rPr>
          <w:rFonts w:cstheme="minorHAnsi"/>
          <w:b/>
        </w:rPr>
        <w:t xml:space="preserve"> PENCEGAHAN PENULARAN COVID-19</w:t>
      </w:r>
      <w:r w:rsidR="00651BB5" w:rsidRPr="00363064">
        <w:rPr>
          <w:rFonts w:cstheme="minorHAnsi"/>
          <w:b/>
        </w:rPr>
        <w:t xml:space="preserve"> </w:t>
      </w:r>
    </w:p>
    <w:p w14:paraId="70758AE9" w14:textId="6831BA3F" w:rsidR="00DA04D6" w:rsidRPr="00363064" w:rsidRDefault="00651BB5" w:rsidP="00D9592B">
      <w:pPr>
        <w:spacing w:after="0"/>
        <w:jc w:val="center"/>
        <w:rPr>
          <w:rFonts w:cstheme="minorHAnsi"/>
          <w:b/>
        </w:rPr>
      </w:pPr>
      <w:r w:rsidRPr="00363064">
        <w:rPr>
          <w:rFonts w:cstheme="minorHAnsi"/>
          <w:b/>
        </w:rPr>
        <w:t>DI TEMPAT DAN FASILITAS UMUM (TFU)</w:t>
      </w:r>
    </w:p>
    <w:p w14:paraId="5B3B22EF" w14:textId="77777777" w:rsidR="00D9592B" w:rsidRPr="00363064" w:rsidRDefault="00D9592B" w:rsidP="00D9592B">
      <w:pPr>
        <w:spacing w:after="0"/>
        <w:rPr>
          <w:rFonts w:cstheme="minorHAnsi"/>
          <w:b/>
        </w:rPr>
      </w:pPr>
    </w:p>
    <w:p w14:paraId="3036EE3A" w14:textId="77777777" w:rsidR="009C3319" w:rsidRDefault="00CC5ABE" w:rsidP="009C3319">
      <w:pPr>
        <w:pStyle w:val="ListParagraph"/>
        <w:numPr>
          <w:ilvl w:val="0"/>
          <w:numId w:val="10"/>
        </w:numPr>
        <w:spacing w:after="0" w:line="360" w:lineRule="auto"/>
        <w:ind w:left="426" w:hanging="437"/>
        <w:rPr>
          <w:rFonts w:cstheme="minorHAnsi"/>
          <w:b/>
        </w:rPr>
      </w:pPr>
      <w:r w:rsidRPr="00363064">
        <w:rPr>
          <w:rFonts w:cstheme="minorHAnsi"/>
          <w:b/>
        </w:rPr>
        <w:t>PENDAHULUAN</w:t>
      </w:r>
    </w:p>
    <w:p w14:paraId="31EA0F6C" w14:textId="5006CEC3" w:rsidR="00D9592B" w:rsidRPr="009C3319" w:rsidRDefault="00B87956" w:rsidP="009C3319">
      <w:pPr>
        <w:pStyle w:val="ListParagraph"/>
        <w:spacing w:after="0" w:line="360" w:lineRule="auto"/>
        <w:ind w:left="426"/>
        <w:rPr>
          <w:rFonts w:cstheme="minorHAnsi"/>
          <w:bCs/>
        </w:rPr>
      </w:pPr>
      <w:proofErr w:type="spellStart"/>
      <w:r w:rsidRPr="009C3319">
        <w:rPr>
          <w:rFonts w:cstheme="minorHAnsi"/>
          <w:bCs/>
        </w:rPr>
        <w:t>Ruang</w:t>
      </w:r>
      <w:proofErr w:type="spellEnd"/>
      <w:r w:rsidRPr="009C3319">
        <w:rPr>
          <w:rFonts w:cstheme="minorHAnsi"/>
          <w:bCs/>
        </w:rPr>
        <w:t xml:space="preserve"> </w:t>
      </w:r>
      <w:proofErr w:type="spellStart"/>
      <w:r w:rsidRPr="009C3319">
        <w:rPr>
          <w:rFonts w:cstheme="minorHAnsi"/>
          <w:bCs/>
        </w:rPr>
        <w:t>Lingkup</w:t>
      </w:r>
      <w:proofErr w:type="spellEnd"/>
    </w:p>
    <w:p w14:paraId="237C4046" w14:textId="2733D471" w:rsidR="00B87956" w:rsidRPr="00363064" w:rsidRDefault="00B87956" w:rsidP="009C3319">
      <w:pPr>
        <w:spacing w:after="0" w:line="360" w:lineRule="auto"/>
        <w:ind w:left="426"/>
        <w:jc w:val="both"/>
        <w:rPr>
          <w:rFonts w:cstheme="minorHAnsi"/>
        </w:rPr>
      </w:pPr>
      <w:r w:rsidRPr="00363064">
        <w:rPr>
          <w:rFonts w:cstheme="minorHAnsi"/>
        </w:rPr>
        <w:t>Panduan</w:t>
      </w:r>
      <w:r w:rsidR="00D9592B" w:rsidRPr="00363064">
        <w:rPr>
          <w:rFonts w:cstheme="minorHAnsi"/>
        </w:rPr>
        <w:t xml:space="preserve"> </w:t>
      </w:r>
      <w:proofErr w:type="spellStart"/>
      <w:r w:rsidR="00D9592B" w:rsidRPr="00363064">
        <w:rPr>
          <w:rFonts w:cstheme="minorHAnsi"/>
        </w:rPr>
        <w:t>ini</w:t>
      </w:r>
      <w:proofErr w:type="spellEnd"/>
      <w:r w:rsidR="00D9592B"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berisi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protokol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pencegahan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penularan</w:t>
      </w:r>
      <w:proofErr w:type="spellEnd"/>
      <w:r w:rsidRPr="00363064">
        <w:rPr>
          <w:rFonts w:cstheme="minorHAnsi"/>
        </w:rPr>
        <w:t xml:space="preserve"> COVID-19</w:t>
      </w:r>
      <w:r w:rsidR="00D9592B" w:rsidRPr="00363064">
        <w:rPr>
          <w:rFonts w:cstheme="minorHAnsi"/>
        </w:rPr>
        <w:t xml:space="preserve"> di </w:t>
      </w:r>
      <w:r w:rsidR="005B3732" w:rsidRPr="00363064">
        <w:rPr>
          <w:rFonts w:cstheme="minorHAnsi"/>
        </w:rPr>
        <w:t xml:space="preserve">area </w:t>
      </w:r>
      <w:proofErr w:type="spellStart"/>
      <w:r w:rsidR="005B3732" w:rsidRPr="00363064">
        <w:rPr>
          <w:rFonts w:cstheme="minorHAnsi"/>
        </w:rPr>
        <w:t>publik</w:t>
      </w:r>
      <w:proofErr w:type="spellEnd"/>
      <w:r w:rsidR="005B3732" w:rsidRPr="00363064">
        <w:rPr>
          <w:rFonts w:cstheme="minorHAnsi"/>
        </w:rPr>
        <w:t xml:space="preserve">, </w:t>
      </w:r>
      <w:proofErr w:type="spellStart"/>
      <w:r w:rsidR="00B1547A" w:rsidRPr="00363064">
        <w:rPr>
          <w:rFonts w:cstheme="minorHAnsi"/>
        </w:rPr>
        <w:t>transportasi</w:t>
      </w:r>
      <w:proofErr w:type="spellEnd"/>
      <w:r w:rsidR="00B1547A" w:rsidRPr="00363064">
        <w:rPr>
          <w:rFonts w:cstheme="minorHAnsi"/>
        </w:rPr>
        <w:t xml:space="preserve"> </w:t>
      </w:r>
      <w:proofErr w:type="spellStart"/>
      <w:r w:rsidR="00B1547A" w:rsidRPr="00363064">
        <w:rPr>
          <w:rFonts w:cstheme="minorHAnsi"/>
        </w:rPr>
        <w:t>publik</w:t>
      </w:r>
      <w:proofErr w:type="spellEnd"/>
      <w:r w:rsidR="00B1547A" w:rsidRPr="00363064">
        <w:rPr>
          <w:rFonts w:cstheme="minorHAnsi"/>
        </w:rPr>
        <w:t xml:space="preserve">, </w:t>
      </w:r>
      <w:proofErr w:type="spellStart"/>
      <w:r w:rsidR="004B2A9B">
        <w:rPr>
          <w:rFonts w:cstheme="minorHAnsi"/>
        </w:rPr>
        <w:t>perkantoran</w:t>
      </w:r>
      <w:proofErr w:type="spellEnd"/>
      <w:r w:rsidR="004B2A9B">
        <w:rPr>
          <w:rFonts w:cstheme="minorHAnsi"/>
        </w:rPr>
        <w:t xml:space="preserve">, </w:t>
      </w:r>
      <w:r w:rsidR="00B1547A" w:rsidRPr="00363064">
        <w:rPr>
          <w:rFonts w:cstheme="minorHAnsi"/>
        </w:rPr>
        <w:t>pasar</w:t>
      </w:r>
      <w:r w:rsidR="00651BB5" w:rsidRPr="00363064">
        <w:rPr>
          <w:rFonts w:cstheme="minorHAnsi"/>
        </w:rPr>
        <w:t xml:space="preserve">, mass gathering, </w:t>
      </w:r>
      <w:proofErr w:type="spellStart"/>
      <w:r w:rsidR="00B1547A" w:rsidRPr="00363064">
        <w:rPr>
          <w:rFonts w:cstheme="minorHAnsi"/>
        </w:rPr>
        <w:t>restoran</w:t>
      </w:r>
      <w:proofErr w:type="spellEnd"/>
      <w:r w:rsidR="00B1547A" w:rsidRPr="00363064">
        <w:rPr>
          <w:rFonts w:cstheme="minorHAnsi"/>
        </w:rPr>
        <w:t>/</w:t>
      </w:r>
      <w:r w:rsidR="00114E22">
        <w:rPr>
          <w:rFonts w:cstheme="minorHAnsi"/>
        </w:rPr>
        <w:t xml:space="preserve"> </w:t>
      </w:r>
      <w:proofErr w:type="spellStart"/>
      <w:r w:rsidR="00B1547A" w:rsidRPr="00363064">
        <w:rPr>
          <w:rFonts w:cstheme="minorHAnsi"/>
        </w:rPr>
        <w:t>rumah</w:t>
      </w:r>
      <w:proofErr w:type="spellEnd"/>
      <w:r w:rsidR="00B1547A" w:rsidRPr="00363064">
        <w:rPr>
          <w:rFonts w:cstheme="minorHAnsi"/>
        </w:rPr>
        <w:t xml:space="preserve"> </w:t>
      </w:r>
      <w:proofErr w:type="spellStart"/>
      <w:r w:rsidR="00B1547A" w:rsidRPr="00363064">
        <w:rPr>
          <w:rFonts w:cstheme="minorHAnsi"/>
        </w:rPr>
        <w:t>makan</w:t>
      </w:r>
      <w:proofErr w:type="spellEnd"/>
      <w:r w:rsidR="00B1547A" w:rsidRPr="00363064">
        <w:rPr>
          <w:rFonts w:cstheme="minorHAnsi"/>
        </w:rPr>
        <w:t xml:space="preserve">, </w:t>
      </w:r>
      <w:proofErr w:type="spellStart"/>
      <w:r w:rsidR="005B3732" w:rsidRPr="00363064">
        <w:rPr>
          <w:rFonts w:cstheme="minorHAnsi"/>
        </w:rPr>
        <w:t>sek</w:t>
      </w:r>
      <w:bookmarkStart w:id="0" w:name="_GoBack"/>
      <w:bookmarkEnd w:id="0"/>
      <w:r w:rsidR="005B3732" w:rsidRPr="00363064">
        <w:rPr>
          <w:rFonts w:cstheme="minorHAnsi"/>
        </w:rPr>
        <w:t>olah</w:t>
      </w:r>
      <w:proofErr w:type="spellEnd"/>
      <w:r w:rsidR="005B3732" w:rsidRPr="00363064">
        <w:rPr>
          <w:rFonts w:cstheme="minorHAnsi"/>
        </w:rPr>
        <w:t xml:space="preserve">, </w:t>
      </w:r>
      <w:proofErr w:type="spellStart"/>
      <w:r w:rsidR="00B1547A" w:rsidRPr="00363064">
        <w:rPr>
          <w:rFonts w:cstheme="minorHAnsi"/>
        </w:rPr>
        <w:t>pesantren</w:t>
      </w:r>
      <w:proofErr w:type="spellEnd"/>
      <w:r w:rsidR="00B1547A" w:rsidRPr="00363064">
        <w:rPr>
          <w:rFonts w:cstheme="minorHAnsi"/>
        </w:rPr>
        <w:t xml:space="preserve">, </w:t>
      </w:r>
      <w:r w:rsidR="005B7822" w:rsidRPr="00363064">
        <w:rPr>
          <w:rFonts w:cstheme="minorHAnsi"/>
        </w:rPr>
        <w:t>masjid</w:t>
      </w:r>
      <w:r w:rsidR="00651BB5" w:rsidRPr="00363064">
        <w:rPr>
          <w:rFonts w:cstheme="minorHAnsi"/>
        </w:rPr>
        <w:t xml:space="preserve"> dan </w:t>
      </w:r>
      <w:proofErr w:type="spellStart"/>
      <w:r w:rsidR="00651BB5" w:rsidRPr="00363064">
        <w:rPr>
          <w:rFonts w:cstheme="minorHAnsi"/>
        </w:rPr>
        <w:t>langkah-langkah</w:t>
      </w:r>
      <w:proofErr w:type="spellEnd"/>
      <w:r w:rsidR="00651BB5" w:rsidRPr="00363064">
        <w:rPr>
          <w:rFonts w:cstheme="minorHAnsi"/>
        </w:rPr>
        <w:t xml:space="preserve"> </w:t>
      </w:r>
      <w:proofErr w:type="spellStart"/>
      <w:r w:rsidR="00651BB5" w:rsidRPr="00363064">
        <w:rPr>
          <w:rFonts w:cstheme="minorHAnsi"/>
        </w:rPr>
        <w:t>disinfeksi</w:t>
      </w:r>
      <w:proofErr w:type="spellEnd"/>
      <w:r w:rsidR="00D9592B" w:rsidRPr="00363064">
        <w:rPr>
          <w:rFonts w:cstheme="minorHAnsi"/>
        </w:rPr>
        <w:t>.</w:t>
      </w:r>
    </w:p>
    <w:p w14:paraId="78B64AD8" w14:textId="47FFCA5F" w:rsidR="00BF5A45" w:rsidRPr="0069232A" w:rsidRDefault="00651BB5" w:rsidP="0069232A">
      <w:pPr>
        <w:pStyle w:val="ListParagraph"/>
        <w:numPr>
          <w:ilvl w:val="0"/>
          <w:numId w:val="10"/>
        </w:numPr>
        <w:spacing w:after="0" w:line="360" w:lineRule="auto"/>
        <w:ind w:left="426" w:hanging="437"/>
        <w:rPr>
          <w:rFonts w:cstheme="minorHAnsi"/>
          <w:b/>
        </w:rPr>
      </w:pPr>
      <w:r w:rsidRPr="00363064">
        <w:rPr>
          <w:rFonts w:cstheme="minorHAnsi"/>
          <w:b/>
        </w:rPr>
        <w:t>PROTOKOL PENCEGAHAN PENULARAN COVID-19 DI AREA PUBLIK (PUSAT PERBELANJAAN, TERMINAL/</w:t>
      </w:r>
      <w:r w:rsidR="00114E22">
        <w:rPr>
          <w:rFonts w:cstheme="minorHAnsi"/>
          <w:b/>
        </w:rPr>
        <w:t xml:space="preserve"> </w:t>
      </w:r>
      <w:r w:rsidRPr="00363064">
        <w:rPr>
          <w:rFonts w:cstheme="minorHAnsi"/>
          <w:b/>
        </w:rPr>
        <w:t>PELABUHAN/</w:t>
      </w:r>
      <w:r w:rsidR="00114E22">
        <w:rPr>
          <w:rFonts w:cstheme="minorHAnsi"/>
          <w:b/>
        </w:rPr>
        <w:t xml:space="preserve"> </w:t>
      </w:r>
      <w:r w:rsidRPr="00363064">
        <w:rPr>
          <w:rFonts w:cstheme="minorHAnsi"/>
          <w:b/>
        </w:rPr>
        <w:t>STASIUN/</w:t>
      </w:r>
      <w:r w:rsidR="00114E22">
        <w:rPr>
          <w:rFonts w:cstheme="minorHAnsi"/>
          <w:b/>
        </w:rPr>
        <w:t xml:space="preserve"> </w:t>
      </w:r>
      <w:r w:rsidRPr="00363064">
        <w:rPr>
          <w:rFonts w:cstheme="minorHAnsi"/>
          <w:b/>
        </w:rPr>
        <w:t>AREA DI SEKITAR BANDARA DAN PUSAT HIBURAN</w:t>
      </w:r>
      <w:r w:rsidR="004B2A9B">
        <w:rPr>
          <w:rFonts w:cstheme="minorHAnsi"/>
          <w:b/>
        </w:rPr>
        <w:t>, TRANSPORTASI PUBLIK, PASAR, PKS, PENYELENGGARAAN KEGIATAN MELIBATKAN MASSA, RESTORAN</w:t>
      </w:r>
      <w:r w:rsidR="004871A9">
        <w:rPr>
          <w:rFonts w:cstheme="minorHAnsi"/>
          <w:b/>
        </w:rPr>
        <w:t>/ RUMAH MAKAN, SEKOLAH, PESANTREN, MASJID/ MUSHOLA</w:t>
      </w:r>
      <w:r w:rsidRPr="00363064">
        <w:rPr>
          <w:rFonts w:cstheme="minorHAnsi"/>
          <w:b/>
        </w:rPr>
        <w:t>)</w:t>
      </w:r>
    </w:p>
    <w:p w14:paraId="025F710D" w14:textId="77777777" w:rsidR="00B1547A" w:rsidRPr="00363064" w:rsidRDefault="00B1547A" w:rsidP="00BF5A45">
      <w:pPr>
        <w:widowControl w:val="0"/>
        <w:numPr>
          <w:ilvl w:val="0"/>
          <w:numId w:val="15"/>
        </w:numPr>
        <w:spacing w:after="0" w:line="360" w:lineRule="auto"/>
        <w:ind w:hanging="360"/>
        <w:jc w:val="both"/>
        <w:rPr>
          <w:rFonts w:cstheme="minorHAnsi"/>
        </w:rPr>
      </w:pPr>
      <w:bookmarkStart w:id="1" w:name="_gjdgxs" w:colFirst="0" w:colLast="0"/>
      <w:bookmarkEnd w:id="1"/>
      <w:proofErr w:type="spellStart"/>
      <w:r w:rsidRPr="00363064">
        <w:rPr>
          <w:rFonts w:cstheme="minorHAnsi"/>
        </w:rPr>
        <w:t>Pastikan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seluruh</w:t>
      </w:r>
      <w:proofErr w:type="spellEnd"/>
      <w:r w:rsidRPr="00363064">
        <w:rPr>
          <w:rFonts w:cstheme="minorHAnsi"/>
        </w:rPr>
        <w:t xml:space="preserve"> area </w:t>
      </w:r>
      <w:proofErr w:type="spellStart"/>
      <w:r w:rsidRPr="00363064">
        <w:rPr>
          <w:rFonts w:cstheme="minorHAnsi"/>
        </w:rPr>
        <w:t>publik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bersih</w:t>
      </w:r>
      <w:proofErr w:type="spellEnd"/>
    </w:p>
    <w:p w14:paraId="5A8BD138" w14:textId="3B0383BE" w:rsidR="00651BB5" w:rsidRPr="00363064" w:rsidRDefault="00B1547A" w:rsidP="00BF5A45">
      <w:pPr>
        <w:spacing w:after="0" w:line="360" w:lineRule="auto"/>
        <w:ind w:left="720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Melakukan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pembersihan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lantai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pegangan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tangga</w:t>
      </w:r>
      <w:proofErr w:type="spellEnd"/>
      <w:r w:rsidRPr="00363064">
        <w:rPr>
          <w:rFonts w:cstheme="minorHAnsi"/>
        </w:rPr>
        <w:t>/</w:t>
      </w:r>
      <w:r w:rsidR="00114E22">
        <w:rPr>
          <w:rFonts w:cstheme="minorHAnsi"/>
        </w:rPr>
        <w:t xml:space="preserve"> </w:t>
      </w:r>
      <w:r w:rsidRPr="00363064">
        <w:rPr>
          <w:rFonts w:cstheme="minorHAnsi"/>
        </w:rPr>
        <w:t xml:space="preserve">escalator, </w:t>
      </w:r>
      <w:proofErr w:type="spellStart"/>
      <w:r w:rsidRPr="00363064">
        <w:rPr>
          <w:rFonts w:cstheme="minorHAnsi"/>
        </w:rPr>
        <w:t>tombol</w:t>
      </w:r>
      <w:proofErr w:type="spellEnd"/>
      <w:r w:rsidRPr="00363064">
        <w:rPr>
          <w:rFonts w:cstheme="minorHAnsi"/>
        </w:rPr>
        <w:t xml:space="preserve"> lift, </w:t>
      </w:r>
      <w:proofErr w:type="spellStart"/>
      <w:r w:rsidRPr="00363064">
        <w:rPr>
          <w:rFonts w:cstheme="minorHAnsi"/>
        </w:rPr>
        <w:t>pegangan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pintu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mesin</w:t>
      </w:r>
      <w:proofErr w:type="spellEnd"/>
      <w:r w:rsidRPr="00363064">
        <w:rPr>
          <w:rFonts w:cstheme="minorHAnsi"/>
        </w:rPr>
        <w:t xml:space="preserve"> ATM, </w:t>
      </w:r>
      <w:proofErr w:type="spellStart"/>
      <w:r w:rsidRPr="00363064">
        <w:rPr>
          <w:rFonts w:cstheme="minorHAnsi"/>
        </w:rPr>
        <w:t>mesin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kasir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alat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pembayaran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elektronik</w:t>
      </w:r>
      <w:proofErr w:type="spellEnd"/>
      <w:r w:rsidRPr="00363064">
        <w:rPr>
          <w:rFonts w:cstheme="minorHAnsi"/>
        </w:rPr>
        <w:t xml:space="preserve">, </w:t>
      </w:r>
      <w:r w:rsidRPr="00363064">
        <w:rPr>
          <w:rFonts w:cstheme="minorHAnsi"/>
          <w:i/>
        </w:rPr>
        <w:t>metal</w:t>
      </w:r>
      <w:r w:rsidRPr="00363064">
        <w:rPr>
          <w:rFonts w:cstheme="minorHAnsi"/>
        </w:rPr>
        <w:t xml:space="preserve"> </w:t>
      </w:r>
      <w:r w:rsidRPr="00363064">
        <w:rPr>
          <w:rFonts w:cstheme="minorHAnsi"/>
          <w:i/>
        </w:rPr>
        <w:t>detector,</w:t>
      </w:r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kaca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etalase</w:t>
      </w:r>
      <w:proofErr w:type="spellEnd"/>
      <w:r w:rsidRPr="00363064">
        <w:rPr>
          <w:rFonts w:cstheme="minorHAnsi"/>
        </w:rPr>
        <w:t xml:space="preserve">, </w:t>
      </w:r>
      <w:r w:rsidR="004871A9">
        <w:rPr>
          <w:rFonts w:cstheme="minorHAnsi"/>
        </w:rPr>
        <w:t xml:space="preserve">los/ </w:t>
      </w:r>
      <w:proofErr w:type="spellStart"/>
      <w:r w:rsidR="004871A9">
        <w:rPr>
          <w:rFonts w:cstheme="minorHAnsi"/>
        </w:rPr>
        <w:t>kios</w:t>
      </w:r>
      <w:proofErr w:type="spellEnd"/>
      <w:r w:rsidR="004871A9">
        <w:rPr>
          <w:rFonts w:cstheme="minorHAnsi"/>
        </w:rPr>
        <w:t xml:space="preserve">, </w:t>
      </w:r>
      <w:proofErr w:type="spellStart"/>
      <w:r w:rsidR="004871A9">
        <w:rPr>
          <w:rFonts w:cstheme="minorHAnsi"/>
        </w:rPr>
        <w:t>kursi</w:t>
      </w:r>
      <w:proofErr w:type="spellEnd"/>
      <w:r w:rsidR="004871A9">
        <w:rPr>
          <w:rFonts w:cstheme="minorHAnsi"/>
        </w:rPr>
        <w:t xml:space="preserve">, </w:t>
      </w:r>
      <w:r w:rsidRPr="00363064">
        <w:rPr>
          <w:rFonts w:cstheme="minorHAnsi"/>
        </w:rPr>
        <w:t xml:space="preserve">area </w:t>
      </w:r>
      <w:proofErr w:type="spellStart"/>
      <w:r w:rsidRPr="00363064">
        <w:rPr>
          <w:rFonts w:cstheme="minorHAnsi"/>
        </w:rPr>
        <w:t>bermain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anak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musholla</w:t>
      </w:r>
      <w:proofErr w:type="spellEnd"/>
      <w:r w:rsidRPr="00363064">
        <w:rPr>
          <w:rFonts w:cstheme="minorHAnsi"/>
        </w:rPr>
        <w:t xml:space="preserve">, toilet dan </w:t>
      </w:r>
      <w:proofErr w:type="spellStart"/>
      <w:r w:rsidRPr="00363064">
        <w:rPr>
          <w:rFonts w:cstheme="minorHAnsi"/>
        </w:rPr>
        <w:t>fasilitas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umum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lainnya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disinfektan</w:t>
      </w:r>
      <w:proofErr w:type="spellEnd"/>
      <w:r w:rsidRPr="00363064">
        <w:rPr>
          <w:rFonts w:cstheme="minorHAnsi"/>
        </w:rPr>
        <w:t xml:space="preserve"> (</w:t>
      </w:r>
      <w:proofErr w:type="spellStart"/>
      <w:r w:rsidRPr="00363064">
        <w:rPr>
          <w:rFonts w:cstheme="minorHAnsi"/>
        </w:rPr>
        <w:t>cairan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pembersih</w:t>
      </w:r>
      <w:proofErr w:type="spellEnd"/>
      <w:r w:rsidRPr="00363064">
        <w:rPr>
          <w:rFonts w:cstheme="minorHAnsi"/>
        </w:rPr>
        <w:t xml:space="preserve">) </w:t>
      </w:r>
      <w:proofErr w:type="spellStart"/>
      <w:r w:rsidRPr="00363064">
        <w:rPr>
          <w:rFonts w:cstheme="minorHAnsi"/>
        </w:rPr>
        <w:t>secara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berkala</w:t>
      </w:r>
      <w:proofErr w:type="spellEnd"/>
      <w:r w:rsidRPr="00363064">
        <w:rPr>
          <w:rFonts w:cstheme="minorHAnsi"/>
        </w:rPr>
        <w:t xml:space="preserve"> minimal 3 kali </w:t>
      </w:r>
      <w:proofErr w:type="spellStart"/>
      <w:r w:rsidRPr="00363064">
        <w:rPr>
          <w:rFonts w:cstheme="minorHAnsi"/>
        </w:rPr>
        <w:t>sehari</w:t>
      </w:r>
      <w:proofErr w:type="spellEnd"/>
      <w:r w:rsidRPr="00363064">
        <w:rPr>
          <w:rFonts w:cstheme="minorHAnsi"/>
        </w:rPr>
        <w:t xml:space="preserve">. </w:t>
      </w:r>
    </w:p>
    <w:p w14:paraId="40E63419" w14:textId="19458900" w:rsidR="00651BB5" w:rsidRPr="00BF5A45" w:rsidRDefault="00B1547A" w:rsidP="00BF5A45">
      <w:pPr>
        <w:widowControl w:val="0"/>
        <w:numPr>
          <w:ilvl w:val="0"/>
          <w:numId w:val="15"/>
        </w:numPr>
        <w:spacing w:after="0" w:line="360" w:lineRule="auto"/>
        <w:ind w:hanging="360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</w:rPr>
        <w:t>Menyediakan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sarana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Cuci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Pakai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Sabun</w:t>
      </w:r>
      <w:proofErr w:type="spellEnd"/>
      <w:r w:rsidRPr="00363064">
        <w:rPr>
          <w:rFonts w:cstheme="minorHAnsi"/>
        </w:rPr>
        <w:t xml:space="preserve"> (CTPS)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air </w:t>
      </w:r>
      <w:proofErr w:type="spellStart"/>
      <w:r w:rsidRPr="00363064">
        <w:rPr>
          <w:rFonts w:cstheme="minorHAnsi"/>
        </w:rPr>
        <w:t>mengalir</w:t>
      </w:r>
      <w:proofErr w:type="spellEnd"/>
      <w:r w:rsidRPr="00363064">
        <w:rPr>
          <w:rFonts w:cstheme="minorHAnsi"/>
        </w:rPr>
        <w:t xml:space="preserve"> di toilet dan </w:t>
      </w:r>
      <w:proofErr w:type="spellStart"/>
      <w:r w:rsidRPr="00363064">
        <w:rPr>
          <w:rFonts w:cstheme="minorHAnsi"/>
        </w:rPr>
        <w:t>menyediakan</w:t>
      </w:r>
      <w:proofErr w:type="spellEnd"/>
      <w:r w:rsidRPr="00363064">
        <w:rPr>
          <w:rFonts w:cstheme="minorHAnsi"/>
        </w:rPr>
        <w:t xml:space="preserve"> </w:t>
      </w:r>
      <w:r w:rsidRPr="00363064">
        <w:rPr>
          <w:rFonts w:cstheme="minorHAnsi"/>
          <w:i/>
        </w:rPr>
        <w:t>hand sanitizer</w:t>
      </w:r>
      <w:r w:rsidRPr="00363064">
        <w:rPr>
          <w:rFonts w:cstheme="minorHAnsi"/>
        </w:rPr>
        <w:t xml:space="preserve"> di </w:t>
      </w:r>
      <w:proofErr w:type="spellStart"/>
      <w:r w:rsidRPr="00363064">
        <w:rPr>
          <w:rFonts w:cstheme="minorHAnsi"/>
        </w:rPr>
        <w:t>setiap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pintu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masuk</w:t>
      </w:r>
      <w:proofErr w:type="spellEnd"/>
      <w:r w:rsidRPr="00363064">
        <w:rPr>
          <w:rFonts w:cstheme="minorHAnsi"/>
        </w:rPr>
        <w:t xml:space="preserve">, lift, dan </w:t>
      </w:r>
      <w:proofErr w:type="spellStart"/>
      <w:r w:rsidRPr="00363064">
        <w:rPr>
          <w:rFonts w:cstheme="minorHAnsi"/>
        </w:rPr>
        <w:t>tempat</w:t>
      </w:r>
      <w:proofErr w:type="spellEnd"/>
      <w:r w:rsidRPr="00363064">
        <w:rPr>
          <w:rFonts w:cstheme="minorHAnsi"/>
        </w:rPr>
        <w:t xml:space="preserve"> lain yang </w:t>
      </w:r>
      <w:proofErr w:type="spellStart"/>
      <w:r w:rsidRPr="00363064">
        <w:rPr>
          <w:rFonts w:cstheme="minorHAnsi"/>
        </w:rPr>
        <w:t>mudah</w:t>
      </w:r>
      <w:proofErr w:type="spellEnd"/>
      <w:r w:rsidRPr="00363064">
        <w:rPr>
          <w:rFonts w:cstheme="minorHAnsi"/>
        </w:rPr>
        <w:t xml:space="preserve"> di </w:t>
      </w:r>
      <w:proofErr w:type="spellStart"/>
      <w:r w:rsidRPr="00363064">
        <w:rPr>
          <w:rFonts w:cstheme="minorHAnsi"/>
        </w:rPr>
        <w:t>akses</w:t>
      </w:r>
      <w:proofErr w:type="spellEnd"/>
      <w:r w:rsidRPr="00363064">
        <w:rPr>
          <w:rFonts w:cstheme="minorHAnsi"/>
        </w:rPr>
        <w:t>.</w:t>
      </w:r>
    </w:p>
    <w:p w14:paraId="5A698C5B" w14:textId="352CAC63" w:rsidR="00651BB5" w:rsidRPr="00BF5A45" w:rsidRDefault="00B1547A" w:rsidP="00BF5A45">
      <w:pPr>
        <w:widowControl w:val="0"/>
        <w:numPr>
          <w:ilvl w:val="0"/>
          <w:numId w:val="15"/>
        </w:numPr>
        <w:spacing w:after="0" w:line="360" w:lineRule="auto"/>
        <w:ind w:hanging="360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</w:rPr>
        <w:t>Tidak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dianjurkan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menyediakan</w:t>
      </w:r>
      <w:proofErr w:type="spellEnd"/>
      <w:r w:rsidRPr="00363064">
        <w:rPr>
          <w:rFonts w:cstheme="minorHAnsi"/>
        </w:rPr>
        <w:t xml:space="preserve"> dispenser di area yang </w:t>
      </w:r>
      <w:proofErr w:type="spellStart"/>
      <w:r w:rsidRPr="00363064">
        <w:rPr>
          <w:rFonts w:cstheme="minorHAnsi"/>
        </w:rPr>
        <w:t>banyak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dilewati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pengunjung</w:t>
      </w:r>
      <w:proofErr w:type="spellEnd"/>
      <w:r w:rsidRPr="00363064">
        <w:rPr>
          <w:rFonts w:cstheme="minorHAnsi"/>
        </w:rPr>
        <w:t>.</w:t>
      </w:r>
    </w:p>
    <w:p w14:paraId="0C906255" w14:textId="77777777" w:rsidR="009C3319" w:rsidRPr="009C3319" w:rsidRDefault="00B1547A" w:rsidP="00BF5A45">
      <w:pPr>
        <w:widowControl w:val="0"/>
        <w:numPr>
          <w:ilvl w:val="0"/>
          <w:numId w:val="15"/>
        </w:numPr>
        <w:spacing w:after="0" w:line="360" w:lineRule="auto"/>
        <w:ind w:hanging="360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</w:rPr>
        <w:t>Memasang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pesan-pesan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kesehatan</w:t>
      </w:r>
      <w:proofErr w:type="spellEnd"/>
      <w:r w:rsidRPr="00363064">
        <w:rPr>
          <w:rFonts w:cstheme="minorHAnsi"/>
        </w:rPr>
        <w:t xml:space="preserve"> (</w:t>
      </w:r>
      <w:proofErr w:type="spellStart"/>
      <w:r w:rsidRPr="00363064">
        <w:rPr>
          <w:rFonts w:cstheme="minorHAnsi"/>
        </w:rPr>
        <w:t>cara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cuci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 yang </w:t>
      </w:r>
      <w:proofErr w:type="spellStart"/>
      <w:r w:rsidRPr="00363064">
        <w:rPr>
          <w:rFonts w:cstheme="minorHAnsi"/>
        </w:rPr>
        <w:t>benar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cara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mencegah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penularan</w:t>
      </w:r>
      <w:proofErr w:type="spellEnd"/>
      <w:r w:rsidRPr="00363064">
        <w:rPr>
          <w:rFonts w:cstheme="minorHAnsi"/>
        </w:rPr>
        <w:t xml:space="preserve"> COVID-19 dan </w:t>
      </w:r>
      <w:proofErr w:type="spellStart"/>
      <w:r w:rsidRPr="00363064">
        <w:rPr>
          <w:rFonts w:cstheme="minorHAnsi"/>
        </w:rPr>
        <w:t>etika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batuk</w:t>
      </w:r>
      <w:proofErr w:type="spellEnd"/>
      <w:r w:rsidRPr="00363064">
        <w:rPr>
          <w:rFonts w:cstheme="minorHAnsi"/>
        </w:rPr>
        <w:t>/</w:t>
      </w:r>
      <w:r w:rsidR="00114E22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bersin</w:t>
      </w:r>
      <w:proofErr w:type="spellEnd"/>
      <w:r w:rsidRPr="00363064">
        <w:rPr>
          <w:rFonts w:cstheme="minorHAnsi"/>
        </w:rPr>
        <w:t xml:space="preserve">) di </w:t>
      </w:r>
      <w:proofErr w:type="spellStart"/>
      <w:r w:rsidRPr="00363064">
        <w:rPr>
          <w:rFonts w:cstheme="minorHAnsi"/>
        </w:rPr>
        <w:t>tempat-tempat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strategis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seperti</w:t>
      </w:r>
      <w:proofErr w:type="spellEnd"/>
      <w:r w:rsidRPr="00363064">
        <w:rPr>
          <w:rFonts w:cstheme="minorHAnsi"/>
        </w:rPr>
        <w:t xml:space="preserve"> di </w:t>
      </w:r>
      <w:proofErr w:type="spellStart"/>
      <w:r w:rsidRPr="00363064">
        <w:rPr>
          <w:rFonts w:cstheme="minorHAnsi"/>
        </w:rPr>
        <w:t>pintu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masuk</w:t>
      </w:r>
      <w:proofErr w:type="spellEnd"/>
      <w:r w:rsidRPr="00363064">
        <w:rPr>
          <w:rFonts w:cstheme="minorHAnsi"/>
        </w:rPr>
        <w:t xml:space="preserve">. </w:t>
      </w:r>
    </w:p>
    <w:p w14:paraId="1E3A60C4" w14:textId="3D4B4B31" w:rsidR="00651BB5" w:rsidRPr="00BF5A45" w:rsidRDefault="00B1547A" w:rsidP="00BF5A45">
      <w:pPr>
        <w:widowControl w:val="0"/>
        <w:numPr>
          <w:ilvl w:val="0"/>
          <w:numId w:val="15"/>
        </w:numPr>
        <w:spacing w:after="0" w:line="360" w:lineRule="auto"/>
        <w:ind w:hanging="360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</w:rPr>
        <w:t>Menginformasikan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kepada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pengunjung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untuk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menggunakan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alat-alat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ibadah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pribadi</w:t>
      </w:r>
      <w:proofErr w:type="spellEnd"/>
      <w:r w:rsidRPr="00363064">
        <w:rPr>
          <w:rFonts w:cstheme="minorHAnsi"/>
        </w:rPr>
        <w:t>.</w:t>
      </w:r>
    </w:p>
    <w:p w14:paraId="545F768E" w14:textId="77777777" w:rsidR="00B1547A" w:rsidRPr="00363064" w:rsidRDefault="00B1547A" w:rsidP="00BF5A45">
      <w:pPr>
        <w:widowControl w:val="0"/>
        <w:numPr>
          <w:ilvl w:val="0"/>
          <w:numId w:val="15"/>
        </w:numPr>
        <w:spacing w:after="0" w:line="360" w:lineRule="auto"/>
        <w:ind w:hanging="360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</w:rPr>
        <w:t>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pemeriksaan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suhu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tubuh</w:t>
      </w:r>
      <w:proofErr w:type="spellEnd"/>
      <w:r w:rsidRPr="00363064">
        <w:rPr>
          <w:rFonts w:cstheme="minorHAnsi"/>
        </w:rPr>
        <w:t xml:space="preserve"> di </w:t>
      </w:r>
      <w:proofErr w:type="spellStart"/>
      <w:r w:rsidRPr="00363064">
        <w:rPr>
          <w:rFonts w:cstheme="minorHAnsi"/>
        </w:rPr>
        <w:t>setiap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titik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pintu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masuk</w:t>
      </w:r>
      <w:proofErr w:type="spellEnd"/>
      <w:r w:rsidRPr="00363064">
        <w:rPr>
          <w:rFonts w:cstheme="minorHAnsi"/>
          <w:color w:val="222222"/>
        </w:rPr>
        <w:t xml:space="preserve"> </w:t>
      </w:r>
      <w:r w:rsidRPr="00363064">
        <w:rPr>
          <w:rFonts w:cstheme="minorHAnsi"/>
        </w:rPr>
        <w:t xml:space="preserve">dan </w:t>
      </w:r>
      <w:proofErr w:type="spellStart"/>
      <w:r w:rsidRPr="00363064">
        <w:rPr>
          <w:rFonts w:cstheme="minorHAnsi"/>
        </w:rPr>
        <w:t>amati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kondisi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umum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pengunjung</w:t>
      </w:r>
      <w:proofErr w:type="spellEnd"/>
    </w:p>
    <w:p w14:paraId="6D541AEC" w14:textId="0CEABECE" w:rsidR="00B1547A" w:rsidRPr="00363064" w:rsidRDefault="00B1547A" w:rsidP="00BF5A45">
      <w:pPr>
        <w:pStyle w:val="ListParagraph"/>
        <w:widowControl w:val="0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  <w:color w:val="222222"/>
        </w:rPr>
        <w:t>Apabila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terdapat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pengunjung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dengan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suhu</w:t>
      </w:r>
      <w:proofErr w:type="spellEnd"/>
      <w:r w:rsidRPr="00363064">
        <w:rPr>
          <w:rFonts w:cstheme="minorHAnsi"/>
          <w:color w:val="222222"/>
        </w:rPr>
        <w:t xml:space="preserve"> di </w:t>
      </w:r>
      <w:proofErr w:type="spellStart"/>
      <w:r w:rsidRPr="00363064">
        <w:rPr>
          <w:rFonts w:cstheme="minorHAnsi"/>
          <w:color w:val="222222"/>
        </w:rPr>
        <w:t>atas</w:t>
      </w:r>
      <w:proofErr w:type="spellEnd"/>
      <w:r w:rsidRPr="00363064">
        <w:rPr>
          <w:rFonts w:cstheme="minorHAnsi"/>
          <w:color w:val="222222"/>
        </w:rPr>
        <w:t xml:space="preserve"> </w:t>
      </w:r>
      <w:r w:rsidRPr="00363064">
        <w:rPr>
          <w:rFonts w:cstheme="minorHAnsi"/>
        </w:rPr>
        <w:t>38</w:t>
      </w:r>
      <w:r w:rsidRPr="00363064">
        <w:rPr>
          <w:rFonts w:cstheme="minorHAnsi"/>
          <w:vertAlign w:val="superscript"/>
        </w:rPr>
        <w:t>o</w:t>
      </w:r>
      <w:r w:rsidRPr="00363064">
        <w:rPr>
          <w:rFonts w:cstheme="minorHAnsi"/>
        </w:rPr>
        <w:t>C,</w:t>
      </w:r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maka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tidak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diizinkan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untuk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memasuki</w:t>
      </w:r>
      <w:proofErr w:type="spellEnd"/>
      <w:r w:rsidRPr="00363064">
        <w:rPr>
          <w:rFonts w:cstheme="minorHAnsi"/>
          <w:color w:val="222222"/>
        </w:rPr>
        <w:t xml:space="preserve"> area dan </w:t>
      </w:r>
      <w:proofErr w:type="spellStart"/>
      <w:r w:rsidRPr="00363064">
        <w:rPr>
          <w:rFonts w:cstheme="minorHAnsi"/>
          <w:color w:val="222222"/>
        </w:rPr>
        <w:t>segera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</w:rPr>
        <w:t>menghubungi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="004871A9">
        <w:rPr>
          <w:rFonts w:cstheme="minorHAnsi"/>
        </w:rPr>
        <w:t>fasilitas</w:t>
      </w:r>
      <w:proofErr w:type="spellEnd"/>
      <w:r w:rsidR="004871A9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kesehatan</w:t>
      </w:r>
      <w:proofErr w:type="spellEnd"/>
      <w:r w:rsidRPr="00363064">
        <w:rPr>
          <w:rFonts w:cstheme="minorHAnsi"/>
        </w:rPr>
        <w:t>.</w:t>
      </w:r>
      <w:r w:rsidRPr="00363064">
        <w:rPr>
          <w:rFonts w:cstheme="minorHAnsi"/>
          <w:color w:val="222222"/>
        </w:rPr>
        <w:t xml:space="preserve">  </w:t>
      </w:r>
    </w:p>
    <w:p w14:paraId="6BCEFDEB" w14:textId="579BE48B" w:rsidR="00651BB5" w:rsidRPr="00BF5A45" w:rsidRDefault="00B1547A" w:rsidP="00BF5A45">
      <w:pPr>
        <w:pStyle w:val="ListParagraph"/>
        <w:widowControl w:val="0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  <w:color w:val="222222"/>
        </w:rPr>
        <w:t>Apabila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diamati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ada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pengunjung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dengan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gejala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</w:rPr>
        <w:t>pilek</w:t>
      </w:r>
      <w:proofErr w:type="spellEnd"/>
      <w:r w:rsidRPr="00363064">
        <w:rPr>
          <w:rFonts w:cstheme="minorHAnsi"/>
        </w:rPr>
        <w:t>/</w:t>
      </w:r>
      <w:proofErr w:type="spellStart"/>
      <w:r w:rsidRPr="00363064">
        <w:rPr>
          <w:rFonts w:cstheme="minorHAnsi"/>
        </w:rPr>
        <w:t>batuk</w:t>
      </w:r>
      <w:proofErr w:type="spellEnd"/>
      <w:r w:rsidRPr="00363064">
        <w:rPr>
          <w:rFonts w:cstheme="minorHAnsi"/>
        </w:rPr>
        <w:t>/</w:t>
      </w:r>
      <w:proofErr w:type="spellStart"/>
      <w:r w:rsidRPr="00363064">
        <w:rPr>
          <w:rFonts w:cstheme="minorHAnsi"/>
        </w:rPr>
        <w:t>sesak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nafas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disarankan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untuk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seger</w:t>
      </w:r>
      <w:r w:rsidR="00651BB5" w:rsidRPr="00363064">
        <w:rPr>
          <w:rFonts w:cstheme="minorHAnsi"/>
        </w:rPr>
        <w:t>a</w:t>
      </w:r>
      <w:proofErr w:type="spellEnd"/>
      <w:r w:rsidR="00651BB5" w:rsidRPr="00363064">
        <w:rPr>
          <w:rFonts w:cstheme="minorHAnsi"/>
        </w:rPr>
        <w:t xml:space="preserve"> </w:t>
      </w:r>
      <w:proofErr w:type="spellStart"/>
      <w:r w:rsidR="00651BB5" w:rsidRPr="00363064">
        <w:rPr>
          <w:rFonts w:cstheme="minorHAnsi"/>
        </w:rPr>
        <w:t>menghubungi</w:t>
      </w:r>
      <w:proofErr w:type="spellEnd"/>
      <w:r w:rsidR="00651BB5" w:rsidRPr="00363064">
        <w:rPr>
          <w:rFonts w:cstheme="minorHAnsi"/>
        </w:rPr>
        <w:t xml:space="preserve"> </w:t>
      </w:r>
      <w:proofErr w:type="spellStart"/>
      <w:r w:rsidR="004871A9">
        <w:rPr>
          <w:rFonts w:cstheme="minorHAnsi"/>
        </w:rPr>
        <w:t>fasilitas</w:t>
      </w:r>
      <w:proofErr w:type="spellEnd"/>
      <w:r w:rsidR="00651BB5" w:rsidRPr="00363064">
        <w:rPr>
          <w:rFonts w:cstheme="minorHAnsi"/>
        </w:rPr>
        <w:t xml:space="preserve"> </w:t>
      </w:r>
      <w:proofErr w:type="spellStart"/>
      <w:r w:rsidR="00651BB5" w:rsidRPr="00363064">
        <w:rPr>
          <w:rFonts w:cstheme="minorHAnsi"/>
        </w:rPr>
        <w:t>kesehatan</w:t>
      </w:r>
      <w:proofErr w:type="spellEnd"/>
      <w:r w:rsidR="00651BB5" w:rsidRPr="00363064">
        <w:rPr>
          <w:rFonts w:cstheme="minorHAnsi"/>
        </w:rPr>
        <w:t>.</w:t>
      </w:r>
    </w:p>
    <w:p w14:paraId="759F3B03" w14:textId="648705D3" w:rsidR="00B1547A" w:rsidRPr="00363064" w:rsidRDefault="00B1547A" w:rsidP="00BF5A45">
      <w:pPr>
        <w:widowControl w:val="0"/>
        <w:numPr>
          <w:ilvl w:val="0"/>
          <w:numId w:val="15"/>
        </w:numPr>
        <w:spacing w:after="0" w:line="360" w:lineRule="auto"/>
        <w:ind w:hanging="360"/>
        <w:jc w:val="both"/>
        <w:rPr>
          <w:rFonts w:cstheme="minorHAnsi"/>
          <w:color w:val="222222"/>
        </w:rPr>
      </w:pPr>
      <w:proofErr w:type="spellStart"/>
      <w:r w:rsidRPr="00363064">
        <w:rPr>
          <w:rFonts w:cstheme="minorHAnsi"/>
          <w:color w:val="222222"/>
        </w:rPr>
        <w:t>Pengelola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proofErr w:type="gramStart"/>
      <w:r w:rsidR="004871A9">
        <w:rPr>
          <w:rFonts w:cstheme="minorHAnsi"/>
          <w:color w:val="222222"/>
        </w:rPr>
        <w:t>perkantoran</w:t>
      </w:r>
      <w:proofErr w:type="spellEnd"/>
      <w:r w:rsidR="004871A9">
        <w:rPr>
          <w:rFonts w:cstheme="minorHAnsi"/>
          <w:color w:val="222222"/>
        </w:rPr>
        <w:t xml:space="preserve"> </w:t>
      </w:r>
      <w:r w:rsidRPr="00363064">
        <w:rPr>
          <w:rFonts w:cstheme="minorHAnsi"/>
          <w:color w:val="222222"/>
          <w:lang w:val="id-ID"/>
        </w:rPr>
        <w:t xml:space="preserve"> atau</w:t>
      </w:r>
      <w:proofErr w:type="gramEnd"/>
      <w:r w:rsidRPr="00363064">
        <w:rPr>
          <w:rFonts w:cstheme="minorHAnsi"/>
          <w:color w:val="222222"/>
          <w:lang w:val="id-ID"/>
        </w:rPr>
        <w:t xml:space="preserve"> </w:t>
      </w:r>
      <w:proofErr w:type="spellStart"/>
      <w:r w:rsidRPr="00363064">
        <w:rPr>
          <w:rFonts w:cstheme="minorHAnsi"/>
          <w:color w:val="222222"/>
        </w:rPr>
        <w:t>tempat</w:t>
      </w:r>
      <w:proofErr w:type="spellEnd"/>
      <w:r w:rsidR="004871A9">
        <w:rPr>
          <w:rFonts w:cstheme="minorHAnsi"/>
          <w:color w:val="222222"/>
        </w:rPr>
        <w:t xml:space="preserve"> </w:t>
      </w:r>
      <w:proofErr w:type="spellStart"/>
      <w:r w:rsidR="004871A9">
        <w:rPr>
          <w:rFonts w:cstheme="minorHAnsi"/>
          <w:color w:val="222222"/>
        </w:rPr>
        <w:t>fasilitas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umum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harus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berkoordinasi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dengan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Dinas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Kesehatan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setempat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secara</w:t>
      </w:r>
      <w:proofErr w:type="spellEnd"/>
      <w:r w:rsidRPr="00363064">
        <w:rPr>
          <w:rFonts w:cstheme="minorHAnsi"/>
          <w:color w:val="222222"/>
        </w:rPr>
        <w:t xml:space="preserve"> </w:t>
      </w:r>
      <w:proofErr w:type="spellStart"/>
      <w:r w:rsidRPr="00363064">
        <w:rPr>
          <w:rFonts w:cstheme="minorHAnsi"/>
          <w:color w:val="222222"/>
        </w:rPr>
        <w:t>berkala</w:t>
      </w:r>
      <w:proofErr w:type="spellEnd"/>
      <w:r w:rsidRPr="00363064">
        <w:rPr>
          <w:rFonts w:cstheme="minorHAnsi"/>
          <w:color w:val="222222"/>
        </w:rPr>
        <w:t>.</w:t>
      </w:r>
    </w:p>
    <w:p w14:paraId="0A59779C" w14:textId="77777777" w:rsidR="00B1547A" w:rsidRPr="00363064" w:rsidRDefault="00B1547A" w:rsidP="00BF5A45">
      <w:pPr>
        <w:spacing w:after="0" w:line="360" w:lineRule="auto"/>
        <w:rPr>
          <w:rFonts w:cstheme="minorHAnsi"/>
        </w:rPr>
      </w:pPr>
    </w:p>
    <w:p w14:paraId="4C37D5F9" w14:textId="77777777" w:rsidR="00651BB5" w:rsidRPr="00363064" w:rsidRDefault="00651BB5" w:rsidP="00BF5A45">
      <w:pPr>
        <w:spacing w:after="0" w:line="360" w:lineRule="auto"/>
        <w:rPr>
          <w:rFonts w:cstheme="minorHAnsi"/>
          <w:b/>
        </w:rPr>
      </w:pPr>
      <w:r w:rsidRPr="00363064">
        <w:rPr>
          <w:rFonts w:cstheme="minorHAnsi"/>
          <w:b/>
        </w:rPr>
        <w:br w:type="page"/>
      </w:r>
    </w:p>
    <w:p w14:paraId="4BA0FD31" w14:textId="5DA98FE0" w:rsidR="00B36747" w:rsidRPr="00BF5A45" w:rsidRDefault="00E2417A" w:rsidP="00BF5A45">
      <w:pPr>
        <w:pStyle w:val="ListParagraph"/>
        <w:numPr>
          <w:ilvl w:val="2"/>
          <w:numId w:val="11"/>
        </w:numPr>
        <w:spacing w:after="0" w:line="360" w:lineRule="auto"/>
        <w:ind w:left="284" w:hanging="284"/>
        <w:rPr>
          <w:rFonts w:cstheme="minorHAnsi"/>
          <w:b/>
        </w:rPr>
      </w:pPr>
      <w:r w:rsidRPr="00AD6934">
        <w:rPr>
          <w:rFonts w:cstheme="minorHAnsi"/>
          <w:b/>
        </w:rPr>
        <w:lastRenderedPageBreak/>
        <w:t>PANDUAN DISINFEKSI</w:t>
      </w:r>
    </w:p>
    <w:p w14:paraId="161C3FB7" w14:textId="2A28ED27" w:rsidR="00D9592B" w:rsidRPr="00363064" w:rsidRDefault="00D9592B" w:rsidP="00BF5A4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</w:rPr>
      </w:pPr>
      <w:r w:rsidRPr="00363064">
        <w:rPr>
          <w:rFonts w:cstheme="minorHAnsi"/>
          <w:b/>
        </w:rPr>
        <w:t>ALAT DAN BAHAN</w:t>
      </w:r>
    </w:p>
    <w:p w14:paraId="4A310813" w14:textId="2A42E515" w:rsidR="00684F14" w:rsidRPr="00363064" w:rsidRDefault="00684F14" w:rsidP="00BF5A4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63064">
        <w:rPr>
          <w:rFonts w:cstheme="minorHAnsi"/>
        </w:rPr>
        <w:t>ALAT</w:t>
      </w:r>
    </w:p>
    <w:p w14:paraId="0D7CC8AC" w14:textId="77777777" w:rsidR="00684F14" w:rsidRPr="00363064" w:rsidRDefault="00684F14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rPr>
          <w:rFonts w:cstheme="minorHAnsi"/>
        </w:rPr>
      </w:pPr>
      <w:r w:rsidRPr="00363064">
        <w:rPr>
          <w:rFonts w:cstheme="minorHAnsi"/>
        </w:rPr>
        <w:t>Sprayer (</w:t>
      </w:r>
      <w:proofErr w:type="spellStart"/>
      <w:r w:rsidRPr="00363064">
        <w:rPr>
          <w:rFonts w:cstheme="minorHAnsi"/>
        </w:rPr>
        <w:t>elektrik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atau</w:t>
      </w:r>
      <w:proofErr w:type="spellEnd"/>
      <w:r w:rsidRPr="00363064">
        <w:rPr>
          <w:rFonts w:cstheme="minorHAnsi"/>
        </w:rPr>
        <w:t xml:space="preserve"> manual)</w:t>
      </w:r>
    </w:p>
    <w:p w14:paraId="6A67172B" w14:textId="2529DEBA" w:rsidR="00684F14" w:rsidRPr="00363064" w:rsidRDefault="00F010D0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rPr>
          <w:rFonts w:cstheme="minorHAnsi"/>
        </w:rPr>
      </w:pPr>
      <w:r w:rsidRPr="00363064">
        <w:rPr>
          <w:rFonts w:cstheme="minorHAnsi"/>
        </w:rPr>
        <w:t xml:space="preserve">Lap </w:t>
      </w:r>
      <w:proofErr w:type="spellStart"/>
      <w:r w:rsidRPr="00363064">
        <w:rPr>
          <w:rFonts w:cstheme="minorHAnsi"/>
        </w:rPr>
        <w:t>flanel</w:t>
      </w:r>
      <w:proofErr w:type="spellEnd"/>
      <w:r w:rsidRPr="00363064">
        <w:rPr>
          <w:rFonts w:cstheme="minorHAnsi"/>
        </w:rPr>
        <w:t>/</w:t>
      </w:r>
      <w:proofErr w:type="spellStart"/>
      <w:r w:rsidRPr="00363064">
        <w:rPr>
          <w:rFonts w:cstheme="minorHAnsi"/>
        </w:rPr>
        <w:t>k</w:t>
      </w:r>
      <w:r w:rsidR="00BB3B80" w:rsidRPr="00363064">
        <w:rPr>
          <w:rFonts w:cstheme="minorHAnsi"/>
        </w:rPr>
        <w:t>ain</w:t>
      </w:r>
      <w:proofErr w:type="spellEnd"/>
      <w:r w:rsidR="00BB3B80" w:rsidRPr="00363064">
        <w:rPr>
          <w:rFonts w:cstheme="minorHAnsi"/>
        </w:rPr>
        <w:t xml:space="preserve"> microfiber/mop</w:t>
      </w:r>
    </w:p>
    <w:p w14:paraId="372C2983" w14:textId="32932B30" w:rsidR="00684F14" w:rsidRPr="00BF5A45" w:rsidRDefault="00684F14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rPr>
          <w:rFonts w:cstheme="minorHAnsi"/>
        </w:rPr>
      </w:pPr>
      <w:r w:rsidRPr="00363064">
        <w:rPr>
          <w:rFonts w:cstheme="minorHAnsi"/>
        </w:rPr>
        <w:t>APD (masker</w:t>
      </w:r>
      <w:r w:rsidR="00C6497E" w:rsidRPr="00363064">
        <w:rPr>
          <w:rFonts w:cstheme="minorHAnsi"/>
        </w:rPr>
        <w:t xml:space="preserve"> N95</w:t>
      </w:r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sarung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pakaian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pelindung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="00C6497E" w:rsidRPr="00363064">
        <w:rPr>
          <w:rFonts w:cstheme="minorHAnsi"/>
        </w:rPr>
        <w:t>kacamata</w:t>
      </w:r>
      <w:proofErr w:type="spellEnd"/>
      <w:r w:rsidR="00C6497E" w:rsidRPr="00363064">
        <w:rPr>
          <w:rFonts w:cstheme="minorHAnsi"/>
        </w:rPr>
        <w:t xml:space="preserve"> </w:t>
      </w:r>
      <w:r w:rsidRPr="00363064">
        <w:rPr>
          <w:rFonts w:cstheme="minorHAnsi"/>
        </w:rPr>
        <w:t xml:space="preserve">goggle, </w:t>
      </w:r>
      <w:proofErr w:type="spellStart"/>
      <w:r w:rsidRPr="00363064">
        <w:rPr>
          <w:rFonts w:cstheme="minorHAnsi"/>
        </w:rPr>
        <w:t>dll</w:t>
      </w:r>
      <w:proofErr w:type="spellEnd"/>
      <w:r w:rsidRPr="00363064">
        <w:rPr>
          <w:rFonts w:cstheme="minorHAnsi"/>
        </w:rPr>
        <w:t>)</w:t>
      </w:r>
      <w:r w:rsidRPr="00BF5A45">
        <w:rPr>
          <w:rFonts w:cstheme="minorHAnsi"/>
        </w:rPr>
        <w:t xml:space="preserve"> </w:t>
      </w:r>
    </w:p>
    <w:p w14:paraId="0BDEEBBD" w14:textId="716AF0CF" w:rsidR="00684F14" w:rsidRPr="00363064" w:rsidRDefault="00684F14" w:rsidP="00BF5A4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63064">
        <w:rPr>
          <w:rFonts w:cstheme="minorHAnsi"/>
        </w:rPr>
        <w:t>BAHAN</w:t>
      </w:r>
    </w:p>
    <w:p w14:paraId="2EA52A77" w14:textId="42FF4EC3" w:rsidR="00684F14" w:rsidRPr="004871A9" w:rsidRDefault="004871A9" w:rsidP="00BF5A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spellStart"/>
      <w:r w:rsidR="00885744" w:rsidRPr="004871A9">
        <w:rPr>
          <w:rFonts w:cstheme="minorHAnsi"/>
        </w:rPr>
        <w:t>Disinfektan</w:t>
      </w:r>
      <w:proofErr w:type="spellEnd"/>
      <w:r w:rsidR="0012256C" w:rsidRPr="004871A9">
        <w:rPr>
          <w:rFonts w:cstheme="minorHAnsi"/>
        </w:rPr>
        <w:t xml:space="preserve">. </w:t>
      </w:r>
      <w:proofErr w:type="spellStart"/>
      <w:r w:rsidR="0012256C" w:rsidRPr="004871A9">
        <w:rPr>
          <w:rFonts w:cstheme="minorHAnsi"/>
        </w:rPr>
        <w:t>Jenis</w:t>
      </w:r>
      <w:proofErr w:type="spellEnd"/>
      <w:r w:rsidR="0012256C" w:rsidRPr="004871A9">
        <w:rPr>
          <w:rFonts w:cstheme="minorHAnsi"/>
        </w:rPr>
        <w:t xml:space="preserve"> </w:t>
      </w:r>
      <w:proofErr w:type="spellStart"/>
      <w:r w:rsidR="0012256C" w:rsidRPr="004871A9">
        <w:rPr>
          <w:rFonts w:cstheme="minorHAnsi"/>
        </w:rPr>
        <w:t>disinfektan</w:t>
      </w:r>
      <w:proofErr w:type="spellEnd"/>
      <w:r w:rsidR="0012256C" w:rsidRPr="004871A9">
        <w:rPr>
          <w:rFonts w:cstheme="minorHAnsi"/>
        </w:rPr>
        <w:t xml:space="preserve"> yang </w:t>
      </w:r>
      <w:proofErr w:type="spellStart"/>
      <w:r w:rsidR="0012256C" w:rsidRPr="004871A9">
        <w:rPr>
          <w:rFonts w:cstheme="minorHAnsi"/>
        </w:rPr>
        <w:t>dapat</w:t>
      </w:r>
      <w:proofErr w:type="spellEnd"/>
      <w:r w:rsidR="0012256C" w:rsidRPr="004871A9">
        <w:rPr>
          <w:rFonts w:cstheme="minorHAnsi"/>
        </w:rPr>
        <w:t xml:space="preserve"> </w:t>
      </w:r>
      <w:proofErr w:type="spellStart"/>
      <w:r w:rsidR="0012256C" w:rsidRPr="004871A9">
        <w:rPr>
          <w:rFonts w:cstheme="minorHAnsi"/>
        </w:rPr>
        <w:t>digunakan</w:t>
      </w:r>
      <w:proofErr w:type="spellEnd"/>
      <w:r w:rsidR="0012256C" w:rsidRPr="004871A9">
        <w:rPr>
          <w:rFonts w:cstheme="minorHAnsi"/>
        </w:rPr>
        <w:t xml:space="preserve"> </w:t>
      </w:r>
      <w:proofErr w:type="spellStart"/>
      <w:r w:rsidR="0012256C" w:rsidRPr="004871A9">
        <w:rPr>
          <w:rFonts w:cstheme="minorHAnsi"/>
        </w:rPr>
        <w:t>antara</w:t>
      </w:r>
      <w:proofErr w:type="spellEnd"/>
      <w:r w:rsidR="0012256C" w:rsidRPr="004871A9">
        <w:rPr>
          <w:rFonts w:cstheme="minorHAnsi"/>
        </w:rPr>
        <w:t xml:space="preserve"> lain:</w:t>
      </w:r>
    </w:p>
    <w:tbl>
      <w:tblPr>
        <w:tblStyle w:val="TableGrid"/>
        <w:tblW w:w="8783" w:type="dxa"/>
        <w:jc w:val="center"/>
        <w:tblLook w:val="04A0" w:firstRow="1" w:lastRow="0" w:firstColumn="1" w:lastColumn="0" w:noHBand="0" w:noVBand="1"/>
      </w:tblPr>
      <w:tblGrid>
        <w:gridCol w:w="559"/>
        <w:gridCol w:w="1996"/>
        <w:gridCol w:w="2290"/>
        <w:gridCol w:w="1617"/>
        <w:gridCol w:w="2321"/>
      </w:tblGrid>
      <w:tr w:rsidR="0012256C" w:rsidRPr="00363064" w14:paraId="0C08AD73" w14:textId="77777777" w:rsidTr="00B0014D">
        <w:trPr>
          <w:trHeight w:val="550"/>
          <w:jc w:val="center"/>
        </w:trPr>
        <w:tc>
          <w:tcPr>
            <w:tcW w:w="559" w:type="dxa"/>
            <w:vAlign w:val="center"/>
          </w:tcPr>
          <w:p w14:paraId="24712F74" w14:textId="30CA12F9" w:rsidR="0012256C" w:rsidRPr="00363064" w:rsidRDefault="0012256C" w:rsidP="00B0014D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363064">
              <w:rPr>
                <w:rFonts w:cstheme="minorHAnsi"/>
                <w:b/>
              </w:rPr>
              <w:t>No.</w:t>
            </w:r>
          </w:p>
        </w:tc>
        <w:tc>
          <w:tcPr>
            <w:tcW w:w="1996" w:type="dxa"/>
            <w:vAlign w:val="center"/>
          </w:tcPr>
          <w:p w14:paraId="25363FEC" w14:textId="6384F32E" w:rsidR="0012256C" w:rsidRPr="00363064" w:rsidRDefault="0012256C" w:rsidP="00B0014D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363064">
              <w:rPr>
                <w:rFonts w:cstheme="minorHAnsi"/>
                <w:b/>
              </w:rPr>
              <w:t>Jenis</w:t>
            </w:r>
            <w:proofErr w:type="spellEnd"/>
          </w:p>
        </w:tc>
        <w:tc>
          <w:tcPr>
            <w:tcW w:w="2290" w:type="dxa"/>
            <w:vAlign w:val="center"/>
          </w:tcPr>
          <w:p w14:paraId="2D3EFEDA" w14:textId="0B8E4C68" w:rsidR="0012256C" w:rsidRPr="00363064" w:rsidRDefault="0012256C" w:rsidP="00B0014D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363064">
              <w:rPr>
                <w:rFonts w:cstheme="minorHAnsi"/>
                <w:b/>
              </w:rPr>
              <w:t>Zat</w:t>
            </w:r>
            <w:proofErr w:type="spellEnd"/>
            <w:r w:rsidRPr="00363064">
              <w:rPr>
                <w:rFonts w:cstheme="minorHAnsi"/>
                <w:b/>
              </w:rPr>
              <w:t xml:space="preserve"> </w:t>
            </w:r>
            <w:proofErr w:type="spellStart"/>
            <w:r w:rsidRPr="00363064">
              <w:rPr>
                <w:rFonts w:cstheme="minorHAnsi"/>
                <w:b/>
              </w:rPr>
              <w:t>Aktif</w:t>
            </w:r>
            <w:proofErr w:type="spellEnd"/>
          </w:p>
        </w:tc>
        <w:tc>
          <w:tcPr>
            <w:tcW w:w="1617" w:type="dxa"/>
            <w:vAlign w:val="center"/>
          </w:tcPr>
          <w:p w14:paraId="64C3BAEC" w14:textId="0F31A5D5" w:rsidR="0012256C" w:rsidRPr="00363064" w:rsidRDefault="0012256C" w:rsidP="00B0014D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363064">
              <w:rPr>
                <w:rFonts w:cstheme="minorHAnsi"/>
                <w:b/>
              </w:rPr>
              <w:t>Takaran</w:t>
            </w:r>
            <w:proofErr w:type="spellEnd"/>
          </w:p>
        </w:tc>
        <w:tc>
          <w:tcPr>
            <w:tcW w:w="2321" w:type="dxa"/>
            <w:vAlign w:val="center"/>
          </w:tcPr>
          <w:p w14:paraId="43E6E5BF" w14:textId="3D64F8AA" w:rsidR="0012256C" w:rsidRPr="00363064" w:rsidRDefault="0012256C" w:rsidP="00B0014D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363064">
              <w:rPr>
                <w:rFonts w:cstheme="minorHAnsi"/>
                <w:b/>
              </w:rPr>
              <w:t>Contoh</w:t>
            </w:r>
            <w:proofErr w:type="spellEnd"/>
            <w:r w:rsidRPr="00363064">
              <w:rPr>
                <w:rFonts w:cstheme="minorHAnsi"/>
                <w:b/>
              </w:rPr>
              <w:t xml:space="preserve"> </w:t>
            </w:r>
            <w:proofErr w:type="spellStart"/>
            <w:r w:rsidRPr="00363064">
              <w:rPr>
                <w:rFonts w:cstheme="minorHAnsi"/>
                <w:b/>
              </w:rPr>
              <w:t>Merk</w:t>
            </w:r>
            <w:proofErr w:type="spellEnd"/>
            <w:r w:rsidRPr="00363064">
              <w:rPr>
                <w:rFonts w:cstheme="minorHAnsi"/>
                <w:b/>
              </w:rPr>
              <w:t xml:space="preserve"> </w:t>
            </w:r>
            <w:proofErr w:type="spellStart"/>
            <w:r w:rsidRPr="00363064">
              <w:rPr>
                <w:rFonts w:cstheme="minorHAnsi"/>
                <w:b/>
              </w:rPr>
              <w:t>Dagang</w:t>
            </w:r>
            <w:proofErr w:type="spellEnd"/>
          </w:p>
        </w:tc>
      </w:tr>
      <w:tr w:rsidR="0012256C" w:rsidRPr="00363064" w14:paraId="379ECE4B" w14:textId="77777777" w:rsidTr="00CD3624">
        <w:trPr>
          <w:jc w:val="center"/>
        </w:trPr>
        <w:tc>
          <w:tcPr>
            <w:tcW w:w="559" w:type="dxa"/>
          </w:tcPr>
          <w:p w14:paraId="43F2DF2E" w14:textId="2BBA42FF" w:rsidR="0012256C" w:rsidRPr="00363064" w:rsidRDefault="0012256C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>1.</w:t>
            </w:r>
          </w:p>
        </w:tc>
        <w:tc>
          <w:tcPr>
            <w:tcW w:w="1996" w:type="dxa"/>
          </w:tcPr>
          <w:p w14:paraId="5768CFB6" w14:textId="6748925D" w:rsidR="0012256C" w:rsidRPr="00363064" w:rsidRDefault="0012256C" w:rsidP="0012256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pemutih</w:t>
            </w:r>
            <w:proofErr w:type="spellEnd"/>
          </w:p>
        </w:tc>
        <w:tc>
          <w:tcPr>
            <w:tcW w:w="2290" w:type="dxa"/>
          </w:tcPr>
          <w:p w14:paraId="6AF55773" w14:textId="340E616F" w:rsidR="0012256C" w:rsidRPr="00363064" w:rsidRDefault="0012256C" w:rsidP="0012256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Hipoklorit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</w:p>
        </w:tc>
        <w:tc>
          <w:tcPr>
            <w:tcW w:w="1617" w:type="dxa"/>
          </w:tcPr>
          <w:p w14:paraId="6128CAEA" w14:textId="12D4A46A" w:rsidR="0012256C" w:rsidRPr="00363064" w:rsidRDefault="0012256C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2 </w:t>
            </w:r>
            <w:proofErr w:type="spellStart"/>
            <w:r w:rsidRPr="00363064">
              <w:rPr>
                <w:rFonts w:cstheme="minorHAnsi"/>
              </w:rPr>
              <w:t>sendok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makan</w:t>
            </w:r>
            <w:proofErr w:type="spellEnd"/>
            <w:r w:rsidRPr="00363064">
              <w:rPr>
                <w:rFonts w:cstheme="minorHAnsi"/>
              </w:rPr>
              <w:t xml:space="preserve"> per 1 L</w:t>
            </w:r>
            <w:r w:rsidR="00C6497E" w:rsidRPr="00363064">
              <w:rPr>
                <w:rFonts w:cstheme="minorHAnsi"/>
              </w:rPr>
              <w:t xml:space="preserve"> air</w:t>
            </w:r>
          </w:p>
        </w:tc>
        <w:tc>
          <w:tcPr>
            <w:tcW w:w="2321" w:type="dxa"/>
          </w:tcPr>
          <w:p w14:paraId="26CD8C83" w14:textId="77777777" w:rsidR="0012256C" w:rsidRPr="00363064" w:rsidRDefault="0012256C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Bayclin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</w:p>
          <w:p w14:paraId="7116AEDD" w14:textId="77777777" w:rsidR="0012256C" w:rsidRPr="00363064" w:rsidRDefault="0012256C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So </w:t>
            </w:r>
            <w:proofErr w:type="spellStart"/>
            <w:r w:rsidRPr="00363064">
              <w:rPr>
                <w:rFonts w:cstheme="minorHAnsi"/>
              </w:rPr>
              <w:t>Klin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Pemutih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5747FB20" w14:textId="77777777" w:rsidR="0012256C" w:rsidRPr="00363064" w:rsidRDefault="0012256C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Proklin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74FD61D3" w14:textId="14CFFD2F" w:rsidR="0012256C" w:rsidRPr="00363064" w:rsidRDefault="0012256C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Prokleen</w:t>
            </w:r>
            <w:proofErr w:type="spellEnd"/>
            <w:r w:rsidR="00950D38" w:rsidRPr="00363064">
              <w:rPr>
                <w:rFonts w:cstheme="minorHAnsi"/>
              </w:rPr>
              <w:t xml:space="preserve">, </w:t>
            </w:r>
            <w:proofErr w:type="spellStart"/>
            <w:r w:rsidR="00950D38" w:rsidRPr="00363064">
              <w:rPr>
                <w:rFonts w:cstheme="minorHAnsi"/>
              </w:rPr>
              <w:t>dll</w:t>
            </w:r>
            <w:proofErr w:type="spellEnd"/>
          </w:p>
        </w:tc>
      </w:tr>
      <w:tr w:rsidR="00C6497E" w:rsidRPr="00363064" w14:paraId="764607C9" w14:textId="77777777" w:rsidTr="00CD3624">
        <w:trPr>
          <w:jc w:val="center"/>
        </w:trPr>
        <w:tc>
          <w:tcPr>
            <w:tcW w:w="559" w:type="dxa"/>
          </w:tcPr>
          <w:p w14:paraId="1A50C8DB" w14:textId="77A5B383" w:rsidR="00C6497E" w:rsidRPr="00363064" w:rsidRDefault="00C6497E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>2.</w:t>
            </w:r>
          </w:p>
        </w:tc>
        <w:tc>
          <w:tcPr>
            <w:tcW w:w="1996" w:type="dxa"/>
          </w:tcPr>
          <w:p w14:paraId="283634E7" w14:textId="788A440D" w:rsidR="00C6497E" w:rsidRPr="00363064" w:rsidRDefault="00C6497E" w:rsidP="00C6497E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klorin</w:t>
            </w:r>
            <w:proofErr w:type="spellEnd"/>
          </w:p>
        </w:tc>
        <w:tc>
          <w:tcPr>
            <w:tcW w:w="2290" w:type="dxa"/>
          </w:tcPr>
          <w:p w14:paraId="4298565D" w14:textId="1CCFA648" w:rsidR="00C6497E" w:rsidRPr="00363064" w:rsidRDefault="00C6497E" w:rsidP="0012256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Hipoklorit</w:t>
            </w:r>
            <w:proofErr w:type="spellEnd"/>
          </w:p>
        </w:tc>
        <w:tc>
          <w:tcPr>
            <w:tcW w:w="1617" w:type="dxa"/>
          </w:tcPr>
          <w:p w14:paraId="6CEB7E10" w14:textId="77777777" w:rsidR="00C6497E" w:rsidRPr="00363064" w:rsidRDefault="00C6497E" w:rsidP="00C6497E"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APD </w:t>
            </w:r>
            <w:proofErr w:type="spellStart"/>
            <w:r w:rsidRPr="00363064">
              <w:rPr>
                <w:rFonts w:cstheme="minorHAnsi"/>
              </w:rPr>
              <w:t>konsentrasi</w:t>
            </w:r>
            <w:proofErr w:type="spellEnd"/>
            <w:r w:rsidRPr="00363064">
              <w:rPr>
                <w:rFonts w:cstheme="minorHAnsi"/>
              </w:rPr>
              <w:t xml:space="preserve"> min. 3%</w:t>
            </w:r>
          </w:p>
          <w:p w14:paraId="6935FC75" w14:textId="3C7C7DDD" w:rsidR="00C6497E" w:rsidRPr="00363064" w:rsidRDefault="00C6497E" w:rsidP="00C6497E"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ruangan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konsentrasi</w:t>
            </w:r>
            <w:proofErr w:type="spellEnd"/>
            <w:r w:rsidRPr="00363064">
              <w:rPr>
                <w:rFonts w:cstheme="minorHAnsi"/>
              </w:rPr>
              <w:t xml:space="preserve"> min. 6%</w:t>
            </w:r>
          </w:p>
        </w:tc>
        <w:tc>
          <w:tcPr>
            <w:tcW w:w="2321" w:type="dxa"/>
          </w:tcPr>
          <w:p w14:paraId="07E5DC29" w14:textId="51A04E42" w:rsidR="00C6497E" w:rsidRPr="00363064" w:rsidRDefault="00C6497E" w:rsidP="00C6497E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Kaporit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bubuk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0DE71325" w14:textId="77777777" w:rsidR="00C6497E" w:rsidRPr="00363064" w:rsidRDefault="00C6497E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Kaporit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padat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57230A11" w14:textId="31ED0102" w:rsidR="00C6497E" w:rsidRPr="00363064" w:rsidRDefault="00C6497E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Kaporit</w:t>
            </w:r>
            <w:proofErr w:type="spellEnd"/>
            <w:r w:rsidRPr="00363064">
              <w:rPr>
                <w:rFonts w:cstheme="minorHAnsi"/>
              </w:rPr>
              <w:t xml:space="preserve"> tablet, </w:t>
            </w:r>
            <w:proofErr w:type="spellStart"/>
            <w:r w:rsidRPr="00363064">
              <w:rPr>
                <w:rFonts w:cstheme="minorHAnsi"/>
              </w:rPr>
              <w:t>dll</w:t>
            </w:r>
            <w:proofErr w:type="spellEnd"/>
          </w:p>
        </w:tc>
      </w:tr>
      <w:tr w:rsidR="0012256C" w:rsidRPr="00363064" w14:paraId="74E01A7C" w14:textId="77777777" w:rsidTr="00CD3624">
        <w:trPr>
          <w:jc w:val="center"/>
        </w:trPr>
        <w:tc>
          <w:tcPr>
            <w:tcW w:w="559" w:type="dxa"/>
          </w:tcPr>
          <w:p w14:paraId="625CE9C9" w14:textId="4B580644" w:rsidR="0012256C" w:rsidRPr="00363064" w:rsidRDefault="00C6497E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>3</w:t>
            </w:r>
            <w:r w:rsidR="0012256C" w:rsidRPr="00363064">
              <w:rPr>
                <w:rFonts w:cstheme="minorHAnsi"/>
              </w:rPr>
              <w:t>.</w:t>
            </w:r>
          </w:p>
        </w:tc>
        <w:tc>
          <w:tcPr>
            <w:tcW w:w="1996" w:type="dxa"/>
          </w:tcPr>
          <w:p w14:paraId="2181BC5B" w14:textId="0AF5383F" w:rsidR="0012256C" w:rsidRPr="00363064" w:rsidRDefault="0012256C" w:rsidP="0012256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Karbol</w:t>
            </w:r>
            <w:proofErr w:type="spellEnd"/>
            <w:r w:rsidR="00C6497E" w:rsidRPr="00363064">
              <w:rPr>
                <w:rFonts w:cstheme="minorHAnsi"/>
              </w:rPr>
              <w:t>/</w:t>
            </w:r>
            <w:proofErr w:type="spellStart"/>
            <w:r w:rsidR="00C6497E" w:rsidRPr="00363064">
              <w:rPr>
                <w:rFonts w:cstheme="minorHAnsi"/>
              </w:rPr>
              <w:t>lysol</w:t>
            </w:r>
            <w:proofErr w:type="spellEnd"/>
          </w:p>
        </w:tc>
        <w:tc>
          <w:tcPr>
            <w:tcW w:w="2290" w:type="dxa"/>
          </w:tcPr>
          <w:p w14:paraId="0923BDF6" w14:textId="0C8E286C" w:rsidR="0012256C" w:rsidRPr="00363064" w:rsidRDefault="0012256C" w:rsidP="0012256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Fenol</w:t>
            </w:r>
            <w:proofErr w:type="spellEnd"/>
          </w:p>
        </w:tc>
        <w:tc>
          <w:tcPr>
            <w:tcW w:w="1617" w:type="dxa"/>
          </w:tcPr>
          <w:p w14:paraId="3B3B441C" w14:textId="02B41F1F" w:rsidR="0012256C" w:rsidRPr="00363064" w:rsidRDefault="00950D38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2 </w:t>
            </w:r>
            <w:proofErr w:type="spellStart"/>
            <w:r w:rsidRPr="00363064">
              <w:rPr>
                <w:rFonts w:cstheme="minorHAnsi"/>
              </w:rPr>
              <w:t>sendok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makan</w:t>
            </w:r>
            <w:proofErr w:type="spellEnd"/>
            <w:r w:rsidRPr="00363064">
              <w:rPr>
                <w:rFonts w:cstheme="minorHAnsi"/>
              </w:rPr>
              <w:t xml:space="preserve"> per 1 L</w:t>
            </w:r>
            <w:r w:rsidR="00C6497E" w:rsidRPr="00363064">
              <w:rPr>
                <w:rFonts w:cstheme="minorHAnsi"/>
              </w:rPr>
              <w:t xml:space="preserve"> air</w:t>
            </w:r>
          </w:p>
        </w:tc>
        <w:tc>
          <w:tcPr>
            <w:tcW w:w="2321" w:type="dxa"/>
          </w:tcPr>
          <w:p w14:paraId="49E946BC" w14:textId="06B9AAE0" w:rsidR="0012256C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Wipol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157D7A21" w14:textId="1BDD1949" w:rsidR="00950D38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Supersol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073670EF" w14:textId="0C1FCB0E" w:rsidR="00950D38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Bebek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Karbol</w:t>
            </w:r>
            <w:proofErr w:type="spellEnd"/>
            <w:r w:rsidRPr="00363064">
              <w:rPr>
                <w:rFonts w:cstheme="minorHAnsi"/>
              </w:rPr>
              <w:t xml:space="preserve"> Wangi,</w:t>
            </w:r>
          </w:p>
          <w:p w14:paraId="6BB0B36C" w14:textId="422F5172" w:rsidR="00950D38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SOS </w:t>
            </w:r>
            <w:proofErr w:type="spellStart"/>
            <w:r w:rsidRPr="00363064">
              <w:rPr>
                <w:rFonts w:cstheme="minorHAnsi"/>
              </w:rPr>
              <w:t>Karbol</w:t>
            </w:r>
            <w:proofErr w:type="spellEnd"/>
            <w:r w:rsidRPr="00363064">
              <w:rPr>
                <w:rFonts w:cstheme="minorHAnsi"/>
              </w:rPr>
              <w:t xml:space="preserve"> Wangi, </w:t>
            </w:r>
            <w:proofErr w:type="spellStart"/>
            <w:r w:rsidRPr="00363064">
              <w:rPr>
                <w:rFonts w:cstheme="minorHAnsi"/>
              </w:rPr>
              <w:t>dll</w:t>
            </w:r>
            <w:proofErr w:type="spellEnd"/>
          </w:p>
        </w:tc>
      </w:tr>
      <w:tr w:rsidR="0012256C" w:rsidRPr="00363064" w14:paraId="0C579CA0" w14:textId="77777777" w:rsidTr="00CD3624">
        <w:trPr>
          <w:jc w:val="center"/>
        </w:trPr>
        <w:tc>
          <w:tcPr>
            <w:tcW w:w="559" w:type="dxa"/>
          </w:tcPr>
          <w:p w14:paraId="546508BF" w14:textId="28B7E973" w:rsidR="0012256C" w:rsidRPr="00363064" w:rsidRDefault="00C6497E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>4</w:t>
            </w:r>
            <w:r w:rsidR="00950D38" w:rsidRPr="00363064">
              <w:rPr>
                <w:rFonts w:cstheme="minorHAnsi"/>
              </w:rPr>
              <w:t>.</w:t>
            </w:r>
          </w:p>
        </w:tc>
        <w:tc>
          <w:tcPr>
            <w:tcW w:w="1996" w:type="dxa"/>
          </w:tcPr>
          <w:p w14:paraId="430D7169" w14:textId="59E83B40" w:rsidR="0012256C" w:rsidRPr="00363064" w:rsidRDefault="00950D38" w:rsidP="0012256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Pembersih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</w:p>
        </w:tc>
        <w:tc>
          <w:tcPr>
            <w:tcW w:w="2290" w:type="dxa"/>
          </w:tcPr>
          <w:p w14:paraId="75C4A3CE" w14:textId="160C582F" w:rsidR="0012256C" w:rsidRPr="00363064" w:rsidRDefault="00950D38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Benzalkonium </w:t>
            </w:r>
            <w:proofErr w:type="spellStart"/>
            <w:r w:rsidRPr="00363064">
              <w:rPr>
                <w:rFonts w:cstheme="minorHAnsi"/>
              </w:rPr>
              <w:t>Klorida</w:t>
            </w:r>
            <w:proofErr w:type="spellEnd"/>
          </w:p>
        </w:tc>
        <w:tc>
          <w:tcPr>
            <w:tcW w:w="1617" w:type="dxa"/>
          </w:tcPr>
          <w:p w14:paraId="13CD0DCD" w14:textId="531AACF8" w:rsidR="0012256C" w:rsidRPr="00363064" w:rsidRDefault="00950D38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1 </w:t>
            </w:r>
            <w:proofErr w:type="spellStart"/>
            <w:r w:rsidRPr="00363064">
              <w:rPr>
                <w:rFonts w:cstheme="minorHAnsi"/>
              </w:rPr>
              <w:t>tutup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botol</w:t>
            </w:r>
            <w:proofErr w:type="spellEnd"/>
            <w:r w:rsidRPr="00363064">
              <w:rPr>
                <w:rFonts w:cstheme="minorHAnsi"/>
              </w:rPr>
              <w:t xml:space="preserve"> per 5 L</w:t>
            </w:r>
            <w:r w:rsidR="00C6497E" w:rsidRPr="00363064">
              <w:rPr>
                <w:rFonts w:cstheme="minorHAnsi"/>
              </w:rPr>
              <w:t xml:space="preserve"> air</w:t>
            </w:r>
          </w:p>
        </w:tc>
        <w:tc>
          <w:tcPr>
            <w:tcW w:w="2321" w:type="dxa"/>
          </w:tcPr>
          <w:p w14:paraId="5009100D" w14:textId="77777777" w:rsidR="0012256C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>Super Pell</w:t>
            </w:r>
          </w:p>
          <w:p w14:paraId="57502733" w14:textId="77777777" w:rsidR="00950D38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So </w:t>
            </w:r>
            <w:proofErr w:type="spellStart"/>
            <w:r w:rsidRPr="00363064">
              <w:rPr>
                <w:rFonts w:cstheme="minorHAnsi"/>
              </w:rPr>
              <w:t>Klin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Pembersih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</w:p>
          <w:p w14:paraId="590EA128" w14:textId="77777777" w:rsidR="00950D38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SOS </w:t>
            </w:r>
            <w:proofErr w:type="spellStart"/>
            <w:r w:rsidRPr="00363064">
              <w:rPr>
                <w:rFonts w:cstheme="minorHAnsi"/>
              </w:rPr>
              <w:t>Pembersih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</w:p>
          <w:p w14:paraId="5A0387DC" w14:textId="77777777" w:rsidR="00950D38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>Harpic</w:t>
            </w:r>
          </w:p>
          <w:p w14:paraId="3C971D9B" w14:textId="5E9C1DEF" w:rsidR="00950D38" w:rsidRPr="00363064" w:rsidRDefault="00950D38" w:rsidP="00950D3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Dettol Floor Cleaner, </w:t>
            </w:r>
            <w:proofErr w:type="spellStart"/>
            <w:r w:rsidRPr="00363064">
              <w:rPr>
                <w:rFonts w:cstheme="minorHAnsi"/>
              </w:rPr>
              <w:t>dll</w:t>
            </w:r>
            <w:proofErr w:type="spellEnd"/>
          </w:p>
        </w:tc>
      </w:tr>
      <w:tr w:rsidR="0012256C" w:rsidRPr="00363064" w14:paraId="1F3CFFE1" w14:textId="77777777" w:rsidTr="00CD3624">
        <w:trPr>
          <w:jc w:val="center"/>
        </w:trPr>
        <w:tc>
          <w:tcPr>
            <w:tcW w:w="559" w:type="dxa"/>
          </w:tcPr>
          <w:p w14:paraId="18206D62" w14:textId="00A6E794" w:rsidR="0012256C" w:rsidRPr="00363064" w:rsidRDefault="00C6497E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>5</w:t>
            </w:r>
            <w:r w:rsidR="00950D38" w:rsidRPr="00363064">
              <w:rPr>
                <w:rFonts w:cstheme="minorHAnsi"/>
              </w:rPr>
              <w:t>.</w:t>
            </w:r>
          </w:p>
        </w:tc>
        <w:tc>
          <w:tcPr>
            <w:tcW w:w="1996" w:type="dxa"/>
          </w:tcPr>
          <w:p w14:paraId="2F11187A" w14:textId="32D81461" w:rsidR="0012256C" w:rsidRPr="00363064" w:rsidRDefault="00950D38" w:rsidP="005B4688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Disinfektan</w:t>
            </w:r>
            <w:proofErr w:type="spellEnd"/>
            <w:r w:rsidR="005B4688" w:rsidRPr="00363064">
              <w:rPr>
                <w:rFonts w:cstheme="minorHAnsi"/>
              </w:rPr>
              <w:t xml:space="preserve"> </w:t>
            </w:r>
            <w:proofErr w:type="spellStart"/>
            <w:r w:rsidR="00B0014D" w:rsidRPr="00363064">
              <w:rPr>
                <w:rFonts w:cstheme="minorHAnsi"/>
              </w:rPr>
              <w:t>diamin</w:t>
            </w:r>
            <w:proofErr w:type="spellEnd"/>
          </w:p>
        </w:tc>
        <w:tc>
          <w:tcPr>
            <w:tcW w:w="2290" w:type="dxa"/>
          </w:tcPr>
          <w:p w14:paraId="3DE4CBEC" w14:textId="15E0FAA4" w:rsidR="0012256C" w:rsidRPr="00363064" w:rsidRDefault="00950D38" w:rsidP="0012256C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>N-(3-aminopropyl)-N-</w:t>
            </w:r>
            <w:proofErr w:type="spellStart"/>
            <w:r w:rsidRPr="00363064">
              <w:rPr>
                <w:rFonts w:cstheme="minorHAnsi"/>
              </w:rPr>
              <w:t>dodécylpropane</w:t>
            </w:r>
            <w:proofErr w:type="spellEnd"/>
            <w:r w:rsidRPr="00363064">
              <w:rPr>
                <w:rFonts w:cstheme="minorHAnsi"/>
              </w:rPr>
              <w:t xml:space="preserve"> – 1,3-diamine</w:t>
            </w:r>
          </w:p>
        </w:tc>
        <w:tc>
          <w:tcPr>
            <w:tcW w:w="1617" w:type="dxa"/>
          </w:tcPr>
          <w:p w14:paraId="0D700124" w14:textId="643F2E25" w:rsidR="0012256C" w:rsidRPr="00363064" w:rsidRDefault="00950D38" w:rsidP="0012256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Sesuai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petunjuk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penggunaan</w:t>
            </w:r>
            <w:proofErr w:type="spellEnd"/>
          </w:p>
        </w:tc>
        <w:tc>
          <w:tcPr>
            <w:tcW w:w="2321" w:type="dxa"/>
          </w:tcPr>
          <w:p w14:paraId="5567A0BC" w14:textId="591A55AA" w:rsidR="0012256C" w:rsidRPr="00363064" w:rsidRDefault="000F30A9" w:rsidP="000F30A9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Netbiokem</w:t>
            </w:r>
            <w:proofErr w:type="spellEnd"/>
            <w:r w:rsidRPr="00363064">
              <w:rPr>
                <w:rFonts w:cstheme="minorHAnsi"/>
              </w:rPr>
              <w:t xml:space="preserve"> DSAM,</w:t>
            </w:r>
          </w:p>
          <w:p w14:paraId="029EBC25" w14:textId="77777777" w:rsidR="00CD3624" w:rsidRPr="00363064" w:rsidRDefault="00CD3624" w:rsidP="000F30A9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Microbac</w:t>
            </w:r>
            <w:proofErr w:type="spellEnd"/>
            <w:r w:rsidRPr="00363064">
              <w:rPr>
                <w:rFonts w:cstheme="minorHAnsi"/>
              </w:rPr>
              <w:t xml:space="preserve"> Forte,</w:t>
            </w:r>
          </w:p>
          <w:p w14:paraId="3891EA2A" w14:textId="4CBCD0B0" w:rsidR="000F30A9" w:rsidRPr="00363064" w:rsidRDefault="000F30A9" w:rsidP="000F30A9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TM </w:t>
            </w:r>
            <w:proofErr w:type="spellStart"/>
            <w:r w:rsidRPr="00363064">
              <w:rPr>
                <w:rFonts w:cstheme="minorHAnsi"/>
              </w:rPr>
              <w:t>Suprosan</w:t>
            </w:r>
            <w:proofErr w:type="spellEnd"/>
            <w:r w:rsidRPr="00363064">
              <w:rPr>
                <w:rFonts w:cstheme="minorHAnsi"/>
              </w:rPr>
              <w:t xml:space="preserve"> DA</w:t>
            </w:r>
          </w:p>
          <w:p w14:paraId="1CE884D7" w14:textId="682F4200" w:rsidR="000F30A9" w:rsidRPr="00363064" w:rsidRDefault="000F30A9" w:rsidP="000F30A9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Steridine</w:t>
            </w:r>
            <w:proofErr w:type="spellEnd"/>
            <w:r w:rsidRPr="00363064">
              <w:rPr>
                <w:rFonts w:cstheme="minorHAnsi"/>
              </w:rPr>
              <w:t xml:space="preserve"> Multi Surface, </w:t>
            </w:r>
            <w:proofErr w:type="spellStart"/>
            <w:r w:rsidRPr="00363064">
              <w:rPr>
                <w:rFonts w:cstheme="minorHAnsi"/>
              </w:rPr>
              <w:t>dll</w:t>
            </w:r>
            <w:proofErr w:type="spellEnd"/>
          </w:p>
        </w:tc>
      </w:tr>
      <w:tr w:rsidR="00CD3624" w:rsidRPr="00363064" w14:paraId="09376CCE" w14:textId="77777777" w:rsidTr="00CD3624">
        <w:trPr>
          <w:jc w:val="center"/>
        </w:trPr>
        <w:tc>
          <w:tcPr>
            <w:tcW w:w="559" w:type="dxa"/>
          </w:tcPr>
          <w:p w14:paraId="02311111" w14:textId="36E6CD68" w:rsidR="00CD3624" w:rsidRPr="00363064" w:rsidRDefault="00C6497E" w:rsidP="00CD3624">
            <w:pPr>
              <w:pStyle w:val="ListParagraph"/>
              <w:ind w:left="0"/>
              <w:rPr>
                <w:rFonts w:cstheme="minorHAnsi"/>
              </w:rPr>
            </w:pPr>
            <w:r w:rsidRPr="00363064">
              <w:rPr>
                <w:rFonts w:cstheme="minorHAnsi"/>
              </w:rPr>
              <w:t>6</w:t>
            </w:r>
            <w:r w:rsidR="00CD3624" w:rsidRPr="00363064">
              <w:rPr>
                <w:rFonts w:cstheme="minorHAnsi"/>
              </w:rPr>
              <w:t>.</w:t>
            </w:r>
          </w:p>
        </w:tc>
        <w:tc>
          <w:tcPr>
            <w:tcW w:w="1996" w:type="dxa"/>
          </w:tcPr>
          <w:p w14:paraId="2F6860BD" w14:textId="30CFA4C0" w:rsidR="00CD3624" w:rsidRPr="00363064" w:rsidRDefault="00CD3624" w:rsidP="005B4688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Disinfektan</w:t>
            </w:r>
            <w:proofErr w:type="spellEnd"/>
            <w:r w:rsidR="005B4688" w:rsidRPr="00363064">
              <w:rPr>
                <w:rFonts w:cstheme="minorHAnsi"/>
              </w:rPr>
              <w:t xml:space="preserve"> </w:t>
            </w:r>
            <w:proofErr w:type="spellStart"/>
            <w:r w:rsidR="005B4688" w:rsidRPr="00363064">
              <w:rPr>
                <w:rFonts w:cstheme="minorHAnsi"/>
              </w:rPr>
              <w:t>peroksida</w:t>
            </w:r>
            <w:proofErr w:type="spellEnd"/>
          </w:p>
        </w:tc>
        <w:tc>
          <w:tcPr>
            <w:tcW w:w="2290" w:type="dxa"/>
          </w:tcPr>
          <w:p w14:paraId="525408E7" w14:textId="499D820F" w:rsidR="00CD3624" w:rsidRPr="00363064" w:rsidRDefault="00CD3624" w:rsidP="00CD3624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Hidrogen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peroksida</w:t>
            </w:r>
            <w:proofErr w:type="spellEnd"/>
          </w:p>
        </w:tc>
        <w:tc>
          <w:tcPr>
            <w:tcW w:w="1617" w:type="dxa"/>
          </w:tcPr>
          <w:p w14:paraId="7CE67961" w14:textId="776E160F" w:rsidR="00CD3624" w:rsidRPr="00363064" w:rsidRDefault="00CD3624" w:rsidP="00CD3624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Sesuai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petunjuk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penggunaan</w:t>
            </w:r>
            <w:proofErr w:type="spellEnd"/>
          </w:p>
        </w:tc>
        <w:tc>
          <w:tcPr>
            <w:tcW w:w="2321" w:type="dxa"/>
          </w:tcPr>
          <w:p w14:paraId="5A6B016E" w14:textId="77777777" w:rsidR="00CD3624" w:rsidRPr="00363064" w:rsidRDefault="00CD3624" w:rsidP="00CD3624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Sanosil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01E17761" w14:textId="160664B0" w:rsidR="00C81C36" w:rsidRPr="00363064" w:rsidRDefault="00C81C36" w:rsidP="00CD3624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r w:rsidRPr="00363064">
              <w:rPr>
                <w:rFonts w:cstheme="minorHAnsi"/>
              </w:rPr>
              <w:t>Clorox Hydrogen Peroxide,</w:t>
            </w:r>
          </w:p>
          <w:p w14:paraId="01049DCC" w14:textId="0199C76A" w:rsidR="00C81C36" w:rsidRPr="00363064" w:rsidRDefault="00C81C36" w:rsidP="00C81C36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Avmor</w:t>
            </w:r>
            <w:proofErr w:type="spellEnd"/>
            <w:r w:rsidRPr="00363064">
              <w:rPr>
                <w:rFonts w:cstheme="minorHAnsi"/>
              </w:rPr>
              <w:t xml:space="preserve"> EP 50</w:t>
            </w:r>
            <w:r w:rsidR="00CD3624" w:rsidRPr="00363064">
              <w:rPr>
                <w:rFonts w:cstheme="minorHAnsi"/>
              </w:rPr>
              <w:t>,</w:t>
            </w:r>
          </w:p>
          <w:p w14:paraId="30CB7AEC" w14:textId="0C2D7B43" w:rsidR="00CD3624" w:rsidRPr="00363064" w:rsidRDefault="00C81C36" w:rsidP="00C81C36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Sporox</w:t>
            </w:r>
            <w:proofErr w:type="spellEnd"/>
            <w:r w:rsidRPr="00363064">
              <w:rPr>
                <w:rFonts w:cstheme="minorHAnsi"/>
              </w:rPr>
              <w:t xml:space="preserve"> II</w:t>
            </w:r>
            <w:r w:rsidR="0060486A" w:rsidRPr="00363064">
              <w:rPr>
                <w:rFonts w:cstheme="minorHAnsi"/>
              </w:rPr>
              <w:t xml:space="preserve">, </w:t>
            </w:r>
            <w:proofErr w:type="spellStart"/>
            <w:r w:rsidR="0060486A" w:rsidRPr="00363064">
              <w:rPr>
                <w:rFonts w:cstheme="minorHAnsi"/>
              </w:rPr>
              <w:t>dll</w:t>
            </w:r>
            <w:proofErr w:type="spellEnd"/>
          </w:p>
        </w:tc>
      </w:tr>
    </w:tbl>
    <w:p w14:paraId="4571EF2F" w14:textId="1529F494" w:rsidR="00AD6934" w:rsidRDefault="00AD6934" w:rsidP="00AD6934">
      <w:pPr>
        <w:pStyle w:val="ListParagraph"/>
        <w:spacing w:after="0"/>
        <w:ind w:left="993"/>
        <w:rPr>
          <w:rFonts w:cstheme="minorHAnsi"/>
        </w:rPr>
      </w:pPr>
    </w:p>
    <w:p w14:paraId="05988984" w14:textId="77777777" w:rsidR="00AD6934" w:rsidRPr="00AD6934" w:rsidRDefault="00AD6934" w:rsidP="00AD6934">
      <w:pPr>
        <w:pStyle w:val="ListParagraph"/>
        <w:spacing w:after="0"/>
        <w:ind w:left="993"/>
        <w:rPr>
          <w:rFonts w:cstheme="minorHAnsi"/>
        </w:rPr>
      </w:pPr>
    </w:p>
    <w:p w14:paraId="7B47F68C" w14:textId="7E84BDCA" w:rsidR="00885744" w:rsidRPr="00363064" w:rsidRDefault="00885744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rPr>
          <w:rFonts w:cstheme="minorHAnsi"/>
        </w:rPr>
      </w:pPr>
      <w:proofErr w:type="spellStart"/>
      <w:r w:rsidRPr="00363064">
        <w:rPr>
          <w:rFonts w:cstheme="minorHAnsi"/>
        </w:rPr>
        <w:lastRenderedPageBreak/>
        <w:t>Sabun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="00C6497E" w:rsidRPr="00363064">
        <w:rPr>
          <w:rFonts w:cstheme="minorHAnsi"/>
        </w:rPr>
        <w:t>untuk</w:t>
      </w:r>
      <w:proofErr w:type="spellEnd"/>
      <w:r w:rsidR="00C6497E" w:rsidRPr="00363064">
        <w:rPr>
          <w:rFonts w:cstheme="minorHAnsi"/>
        </w:rPr>
        <w:t xml:space="preserve"> </w:t>
      </w:r>
      <w:proofErr w:type="spellStart"/>
      <w:r w:rsidR="00C6497E" w:rsidRPr="00363064">
        <w:rPr>
          <w:rFonts w:cstheme="minorHAnsi"/>
        </w:rPr>
        <w:t>cuci</w:t>
      </w:r>
      <w:proofErr w:type="spellEnd"/>
      <w:r w:rsidR="00C6497E" w:rsidRPr="00363064">
        <w:rPr>
          <w:rFonts w:cstheme="minorHAnsi"/>
        </w:rPr>
        <w:t xml:space="preserve"> </w:t>
      </w:r>
      <w:proofErr w:type="spellStart"/>
      <w:r w:rsidR="00C6497E" w:rsidRPr="00363064">
        <w:rPr>
          <w:rFonts w:cstheme="minorHAnsi"/>
        </w:rPr>
        <w:t>tangan</w:t>
      </w:r>
      <w:proofErr w:type="spellEnd"/>
    </w:p>
    <w:p w14:paraId="1FF783BF" w14:textId="07697D85" w:rsidR="00C6497E" w:rsidRPr="00363064" w:rsidRDefault="00C6497E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rPr>
          <w:rFonts w:cstheme="minorHAnsi"/>
        </w:rPr>
      </w:pPr>
      <w:r w:rsidRPr="00363064">
        <w:rPr>
          <w:rFonts w:cstheme="minorHAnsi"/>
        </w:rPr>
        <w:t>Hand sanitizer/</w:t>
      </w:r>
      <w:proofErr w:type="spellStart"/>
      <w:r w:rsidRPr="00363064">
        <w:rPr>
          <w:rFonts w:cstheme="minorHAnsi"/>
        </w:rPr>
        <w:t>handrub</w:t>
      </w:r>
      <w:proofErr w:type="spellEnd"/>
    </w:p>
    <w:p w14:paraId="16B497F6" w14:textId="664063BD" w:rsidR="00885744" w:rsidRPr="00BF5A45" w:rsidRDefault="00885744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rPr>
          <w:rFonts w:cstheme="minorHAnsi"/>
        </w:rPr>
      </w:pPr>
      <w:r w:rsidRPr="00363064">
        <w:rPr>
          <w:rFonts w:cstheme="minorHAnsi"/>
        </w:rPr>
        <w:t xml:space="preserve">Air </w:t>
      </w:r>
      <w:proofErr w:type="spellStart"/>
      <w:r w:rsidR="000E2514" w:rsidRPr="00363064">
        <w:rPr>
          <w:rFonts w:cstheme="minorHAnsi"/>
        </w:rPr>
        <w:t>bersih</w:t>
      </w:r>
      <w:proofErr w:type="spellEnd"/>
    </w:p>
    <w:p w14:paraId="7D880E2D" w14:textId="5D01AE46" w:rsidR="00885744" w:rsidRPr="00363064" w:rsidRDefault="00885744" w:rsidP="00BF5A4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</w:rPr>
      </w:pPr>
      <w:r w:rsidRPr="00363064">
        <w:rPr>
          <w:rFonts w:cstheme="minorHAnsi"/>
          <w:b/>
        </w:rPr>
        <w:t>LANGKAH-LANGKAH DISINFEKSI</w:t>
      </w:r>
      <w:r w:rsidR="00570D9C" w:rsidRPr="00363064">
        <w:rPr>
          <w:rFonts w:cstheme="minorHAnsi"/>
          <w:b/>
        </w:rPr>
        <w:t xml:space="preserve"> PERMUKAAN</w:t>
      </w:r>
    </w:p>
    <w:p w14:paraId="0EF02B32" w14:textId="6FA16E32" w:rsidR="00885744" w:rsidRPr="00363064" w:rsidRDefault="00885744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Gunakan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Alat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Pelindung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Diri</w:t>
      </w:r>
      <w:proofErr w:type="spellEnd"/>
      <w:r w:rsidRPr="00363064">
        <w:rPr>
          <w:rFonts w:cstheme="minorHAnsi"/>
        </w:rPr>
        <w:t xml:space="preserve"> (APD) </w:t>
      </w:r>
      <w:proofErr w:type="spellStart"/>
      <w:r w:rsidRPr="00363064">
        <w:rPr>
          <w:rFonts w:cstheme="minorHAnsi"/>
        </w:rPr>
        <w:t>terutama</w:t>
      </w:r>
      <w:proofErr w:type="spellEnd"/>
      <w:r w:rsidRPr="00363064">
        <w:rPr>
          <w:rFonts w:cstheme="minorHAnsi"/>
        </w:rPr>
        <w:t xml:space="preserve"> masker dan </w:t>
      </w:r>
      <w:proofErr w:type="spellStart"/>
      <w:r w:rsidRPr="00363064">
        <w:rPr>
          <w:rFonts w:cstheme="minorHAnsi"/>
        </w:rPr>
        <w:t>sarung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sekali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pakai</w:t>
      </w:r>
      <w:proofErr w:type="spellEnd"/>
      <w:r w:rsidRPr="00363064">
        <w:rPr>
          <w:rFonts w:cstheme="minorHAnsi"/>
        </w:rPr>
        <w:t xml:space="preserve"> pada </w:t>
      </w:r>
      <w:proofErr w:type="spellStart"/>
      <w:r w:rsidRPr="00363064">
        <w:rPr>
          <w:rFonts w:cstheme="minorHAnsi"/>
        </w:rPr>
        <w:t>saat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membersihkan</w:t>
      </w:r>
      <w:proofErr w:type="spellEnd"/>
      <w:r w:rsidRPr="00363064">
        <w:rPr>
          <w:rFonts w:cstheme="minorHAnsi"/>
        </w:rPr>
        <w:t xml:space="preserve"> dan </w:t>
      </w:r>
      <w:proofErr w:type="spellStart"/>
      <w:r w:rsidRPr="00363064">
        <w:rPr>
          <w:rFonts w:cstheme="minorHAnsi"/>
        </w:rPr>
        <w:t>mendisinfeksi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. </w:t>
      </w:r>
      <w:proofErr w:type="spellStart"/>
      <w:r w:rsidRPr="00363064">
        <w:rPr>
          <w:rFonts w:cstheme="minorHAnsi"/>
        </w:rPr>
        <w:t>Sarung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harus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dibuang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setelah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setiap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pembersihan</w:t>
      </w:r>
      <w:proofErr w:type="spellEnd"/>
      <w:r w:rsidRPr="00363064">
        <w:rPr>
          <w:rFonts w:cstheme="minorHAnsi"/>
        </w:rPr>
        <w:t xml:space="preserve">. </w:t>
      </w:r>
      <w:proofErr w:type="spellStart"/>
      <w:r w:rsidRPr="00363064">
        <w:rPr>
          <w:rFonts w:cstheme="minorHAnsi"/>
        </w:rPr>
        <w:t>Jika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menggunakan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sarung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 yang </w:t>
      </w:r>
      <w:proofErr w:type="spellStart"/>
      <w:r w:rsidRPr="00363064">
        <w:rPr>
          <w:rFonts w:cstheme="minorHAnsi"/>
        </w:rPr>
        <w:t>dapat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digunakan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kembali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sarung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tersebut</w:t>
      </w:r>
      <w:proofErr w:type="spellEnd"/>
      <w:r w:rsidRPr="00363064">
        <w:rPr>
          <w:rFonts w:cstheme="minorHAnsi"/>
        </w:rPr>
        <w:t xml:space="preserve"> </w:t>
      </w:r>
      <w:r w:rsidR="0012256C" w:rsidRPr="00363064">
        <w:rPr>
          <w:rFonts w:cstheme="minorHAnsi"/>
        </w:rPr>
        <w:t xml:space="preserve">HARUS DIGUNAKAN KHUSUS UNTUK MEMBERSIHKAN DAN MENDISINFEKSI PERMUKAAN TERINDIKASI TERKONTAMINASI </w:t>
      </w:r>
      <w:r w:rsidRPr="00363064">
        <w:rPr>
          <w:rFonts w:cstheme="minorHAnsi"/>
        </w:rPr>
        <w:t xml:space="preserve">dan </w:t>
      </w:r>
      <w:proofErr w:type="spellStart"/>
      <w:r w:rsidRPr="00363064">
        <w:rPr>
          <w:rFonts w:cstheme="minorHAnsi"/>
        </w:rPr>
        <w:t>tidak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boleh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digunakan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untuk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="0012256C" w:rsidRPr="00363064">
        <w:rPr>
          <w:rFonts w:cstheme="minorHAnsi"/>
        </w:rPr>
        <w:t>kegiatan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lain</w:t>
      </w:r>
      <w:proofErr w:type="spellEnd"/>
      <w:r w:rsidR="00570D9C" w:rsidRPr="00363064">
        <w:rPr>
          <w:rFonts w:cstheme="minorHAnsi"/>
        </w:rPr>
        <w:t>.</w:t>
      </w:r>
      <w:r w:rsidRPr="00363064">
        <w:rPr>
          <w:rFonts w:cstheme="minorHAnsi"/>
        </w:rPr>
        <w:t xml:space="preserve"> </w:t>
      </w:r>
    </w:p>
    <w:p w14:paraId="61BECA81" w14:textId="13B6D563" w:rsidR="00680B03" w:rsidRPr="00363064" w:rsidRDefault="00680B03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yang </w:t>
      </w:r>
      <w:proofErr w:type="spellStart"/>
      <w:r w:rsidRPr="00363064">
        <w:rPr>
          <w:rFonts w:cstheme="minorHAnsi"/>
        </w:rPr>
        <w:t>kotor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harus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dibersihkan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dahulu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menggunakan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deterjen</w:t>
      </w:r>
      <w:proofErr w:type="spellEnd"/>
      <w:r w:rsidRPr="00363064">
        <w:rPr>
          <w:rFonts w:cstheme="minorHAnsi"/>
        </w:rPr>
        <w:t>/</w:t>
      </w:r>
      <w:proofErr w:type="spellStart"/>
      <w:r w:rsidRPr="00363064">
        <w:rPr>
          <w:rFonts w:cstheme="minorHAnsi"/>
        </w:rPr>
        <w:t>sabun</w:t>
      </w:r>
      <w:proofErr w:type="spellEnd"/>
      <w:r w:rsidRPr="00363064">
        <w:rPr>
          <w:rFonts w:cstheme="minorHAnsi"/>
        </w:rPr>
        <w:t xml:space="preserve"> dan air </w:t>
      </w:r>
      <w:proofErr w:type="spellStart"/>
      <w:r w:rsidRPr="00363064">
        <w:rPr>
          <w:rFonts w:cstheme="minorHAnsi"/>
        </w:rPr>
        <w:t>sebelum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="00F010D0" w:rsidRPr="00363064">
        <w:rPr>
          <w:rFonts w:cstheme="minorHAnsi"/>
        </w:rPr>
        <w:t>di</w:t>
      </w:r>
      <w:r w:rsidRPr="00363064">
        <w:rPr>
          <w:rFonts w:cstheme="minorHAnsi"/>
        </w:rPr>
        <w:t>sinfeksi</w:t>
      </w:r>
      <w:proofErr w:type="spellEnd"/>
      <w:r w:rsidRPr="00363064">
        <w:rPr>
          <w:rFonts w:cstheme="minorHAnsi"/>
        </w:rPr>
        <w:t>.</w:t>
      </w:r>
    </w:p>
    <w:p w14:paraId="0173D2B2" w14:textId="6B6B00E9" w:rsidR="00BB3B80" w:rsidRPr="00363064" w:rsidRDefault="00BB3B80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63064">
        <w:rPr>
          <w:rFonts w:cstheme="minorHAnsi"/>
        </w:rPr>
        <w:t xml:space="preserve">Baca </w:t>
      </w:r>
      <w:proofErr w:type="spellStart"/>
      <w:r w:rsidRPr="00363064">
        <w:rPr>
          <w:rFonts w:cstheme="minorHAnsi"/>
        </w:rPr>
        <w:t>petunjuk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penggunaan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produk</w:t>
      </w:r>
      <w:proofErr w:type="spellEnd"/>
      <w:r w:rsidRPr="00363064">
        <w:rPr>
          <w:rFonts w:cstheme="minorHAnsi"/>
        </w:rPr>
        <w:t xml:space="preserve"> yang </w:t>
      </w:r>
      <w:proofErr w:type="spellStart"/>
      <w:r w:rsidRPr="00363064">
        <w:rPr>
          <w:rFonts w:cstheme="minorHAnsi"/>
        </w:rPr>
        <w:t>diguna</w:t>
      </w:r>
      <w:r w:rsidR="00F010D0" w:rsidRPr="00363064">
        <w:rPr>
          <w:rFonts w:cstheme="minorHAnsi"/>
        </w:rPr>
        <w:t>kan</w:t>
      </w:r>
      <w:proofErr w:type="spellEnd"/>
      <w:r w:rsidR="00F010D0" w:rsidRPr="00363064">
        <w:rPr>
          <w:rFonts w:cstheme="minorHAnsi"/>
        </w:rPr>
        <w:t xml:space="preserve"> </w:t>
      </w:r>
      <w:proofErr w:type="spellStart"/>
      <w:r w:rsidR="00F010D0" w:rsidRPr="00363064">
        <w:rPr>
          <w:rFonts w:cstheme="minorHAnsi"/>
        </w:rPr>
        <w:t>untuk</w:t>
      </w:r>
      <w:proofErr w:type="spellEnd"/>
      <w:r w:rsidR="00F010D0" w:rsidRPr="00363064">
        <w:rPr>
          <w:rFonts w:cstheme="minorHAnsi"/>
        </w:rPr>
        <w:t xml:space="preserve"> </w:t>
      </w:r>
      <w:proofErr w:type="spellStart"/>
      <w:r w:rsidR="00F010D0" w:rsidRPr="00363064">
        <w:rPr>
          <w:rFonts w:cstheme="minorHAnsi"/>
        </w:rPr>
        <w:t>membersihkan</w:t>
      </w:r>
      <w:proofErr w:type="spellEnd"/>
      <w:r w:rsidR="00F010D0" w:rsidRPr="00363064">
        <w:rPr>
          <w:rFonts w:cstheme="minorHAnsi"/>
        </w:rPr>
        <w:t xml:space="preserve"> dan </w:t>
      </w:r>
      <w:proofErr w:type="spellStart"/>
      <w:r w:rsidR="00F010D0" w:rsidRPr="00363064">
        <w:rPr>
          <w:rFonts w:cstheme="minorHAnsi"/>
        </w:rPr>
        <w:t>mendi</w:t>
      </w:r>
      <w:r w:rsidRPr="00363064">
        <w:rPr>
          <w:rFonts w:cstheme="minorHAnsi"/>
        </w:rPr>
        <w:t>sinfeksi</w:t>
      </w:r>
      <w:proofErr w:type="spellEnd"/>
      <w:r w:rsidR="00680B03" w:rsidRPr="00363064">
        <w:rPr>
          <w:rFonts w:cstheme="minorHAnsi"/>
        </w:rPr>
        <w:t>,</w:t>
      </w:r>
      <w:r w:rsidRPr="00363064">
        <w:rPr>
          <w:rFonts w:cstheme="minorHAnsi"/>
        </w:rPr>
        <w:t xml:space="preserve"> </w:t>
      </w:r>
    </w:p>
    <w:p w14:paraId="15F5BE82" w14:textId="6BAB7F19" w:rsidR="00885744" w:rsidRPr="00363064" w:rsidRDefault="00BB3B80" w:rsidP="00BF5A4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363064">
        <w:rPr>
          <w:rFonts w:cstheme="minorHAnsi"/>
        </w:rPr>
        <w:t>Siapkan</w:t>
      </w:r>
      <w:proofErr w:type="spellEnd"/>
      <w:r w:rsidRPr="00363064">
        <w:rPr>
          <w:rFonts w:cstheme="minorHAnsi"/>
        </w:rPr>
        <w:t xml:space="preserve"> </w:t>
      </w:r>
      <w:r w:rsidR="00F010D0" w:rsidRPr="00363064">
        <w:rPr>
          <w:rFonts w:cstheme="minorHAnsi"/>
        </w:rPr>
        <w:t xml:space="preserve">lap </w:t>
      </w:r>
      <w:proofErr w:type="spellStart"/>
      <w:r w:rsidR="00F010D0" w:rsidRPr="00363064">
        <w:rPr>
          <w:rFonts w:cstheme="minorHAnsi"/>
        </w:rPr>
        <w:t>flanel</w:t>
      </w:r>
      <w:proofErr w:type="spellEnd"/>
      <w:r w:rsidR="00F010D0" w:rsidRPr="00363064">
        <w:rPr>
          <w:rFonts w:cstheme="minorHAnsi"/>
        </w:rPr>
        <w:t>/</w:t>
      </w:r>
      <w:r w:rsidR="00114E22">
        <w:rPr>
          <w:rFonts w:cstheme="minorHAnsi"/>
        </w:rPr>
        <w:t xml:space="preserve"> </w:t>
      </w:r>
      <w:proofErr w:type="spellStart"/>
      <w:r w:rsidR="00680B03" w:rsidRPr="00363064">
        <w:rPr>
          <w:rFonts w:cstheme="minorHAnsi"/>
        </w:rPr>
        <w:t>k</w:t>
      </w:r>
      <w:r w:rsidR="00570D9C" w:rsidRPr="00363064">
        <w:rPr>
          <w:rFonts w:cstheme="minorHAnsi"/>
        </w:rPr>
        <w:t>ain</w:t>
      </w:r>
      <w:proofErr w:type="spellEnd"/>
      <w:r w:rsidR="00570D9C" w:rsidRPr="00363064">
        <w:rPr>
          <w:rFonts w:cstheme="minorHAnsi"/>
        </w:rPr>
        <w:t xml:space="preserve"> microfiber/</w:t>
      </w:r>
      <w:r w:rsidR="00114E22">
        <w:rPr>
          <w:rFonts w:cstheme="minorHAnsi"/>
        </w:rPr>
        <w:t xml:space="preserve"> </w:t>
      </w:r>
      <w:r w:rsidR="00570D9C" w:rsidRPr="00363064">
        <w:rPr>
          <w:rFonts w:cstheme="minorHAnsi"/>
        </w:rPr>
        <w:t xml:space="preserve">mop </w:t>
      </w:r>
      <w:proofErr w:type="spellStart"/>
      <w:r w:rsidR="00570D9C" w:rsidRPr="00363064">
        <w:rPr>
          <w:rFonts w:cstheme="minorHAnsi"/>
        </w:rPr>
        <w:t>atau</w:t>
      </w:r>
      <w:proofErr w:type="spellEnd"/>
      <w:r w:rsidR="00570D9C" w:rsidRPr="00363064">
        <w:rPr>
          <w:rFonts w:cstheme="minorHAnsi"/>
        </w:rPr>
        <w:t xml:space="preserve"> sprayer.</w:t>
      </w:r>
    </w:p>
    <w:p w14:paraId="09F6EDC4" w14:textId="403664FC" w:rsidR="00680B03" w:rsidRPr="00363064" w:rsidRDefault="00680B03" w:rsidP="00BF5A4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363064">
        <w:rPr>
          <w:rFonts w:cstheme="minorHAnsi"/>
        </w:rPr>
        <w:t>Siapkan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cairan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disinfektan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sesuai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</w:t>
      </w:r>
      <w:r w:rsidR="00570D9C" w:rsidRPr="00363064">
        <w:rPr>
          <w:rFonts w:cstheme="minorHAnsi"/>
        </w:rPr>
        <w:t>akaran</w:t>
      </w:r>
      <w:proofErr w:type="spellEnd"/>
      <w:r w:rsidR="00570D9C" w:rsidRPr="00363064">
        <w:rPr>
          <w:rFonts w:cstheme="minorHAnsi"/>
        </w:rPr>
        <w:t xml:space="preserve"> </w:t>
      </w:r>
      <w:proofErr w:type="spellStart"/>
      <w:r w:rsidR="00570D9C" w:rsidRPr="00363064">
        <w:rPr>
          <w:rFonts w:cstheme="minorHAnsi"/>
        </w:rPr>
        <w:t>atau</w:t>
      </w:r>
      <w:proofErr w:type="spellEnd"/>
      <w:r w:rsidR="00570D9C" w:rsidRPr="00363064">
        <w:rPr>
          <w:rFonts w:cstheme="minorHAnsi"/>
        </w:rPr>
        <w:t xml:space="preserve"> </w:t>
      </w:r>
      <w:proofErr w:type="spellStart"/>
      <w:r w:rsidR="00570D9C" w:rsidRPr="00363064">
        <w:rPr>
          <w:rFonts w:cstheme="minorHAnsi"/>
        </w:rPr>
        <w:t>petunjuk</w:t>
      </w:r>
      <w:proofErr w:type="spellEnd"/>
      <w:r w:rsidR="00570D9C" w:rsidRPr="00363064">
        <w:rPr>
          <w:rFonts w:cstheme="minorHAnsi"/>
        </w:rPr>
        <w:t xml:space="preserve"> </w:t>
      </w:r>
      <w:proofErr w:type="spellStart"/>
      <w:r w:rsidR="00570D9C" w:rsidRPr="00363064">
        <w:rPr>
          <w:rFonts w:cstheme="minorHAnsi"/>
        </w:rPr>
        <w:t>penggunaan</w:t>
      </w:r>
      <w:proofErr w:type="spellEnd"/>
      <w:r w:rsidR="00570D9C" w:rsidRPr="00363064">
        <w:rPr>
          <w:rFonts w:cstheme="minorHAnsi"/>
        </w:rPr>
        <w:t>.</w:t>
      </w:r>
    </w:p>
    <w:p w14:paraId="1E6A63EF" w14:textId="4B7CA481" w:rsidR="00F010D0" w:rsidRPr="00363064" w:rsidRDefault="00F010D0" w:rsidP="00BF5A4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datar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sprayer.</w:t>
      </w:r>
    </w:p>
    <w:p w14:paraId="2DF92E94" w14:textId="52525D50" w:rsidR="00F010D0" w:rsidRPr="00363064" w:rsidRDefault="00F010D0" w:rsidP="00BF5A4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tidak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datar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seperti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tiang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pegangan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, dan </w:t>
      </w:r>
      <w:proofErr w:type="spellStart"/>
      <w:r w:rsidRPr="00363064">
        <w:rPr>
          <w:rFonts w:cstheme="minorHAnsi"/>
        </w:rPr>
        <w:t>sebagainya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menggunakan</w:t>
      </w:r>
      <w:proofErr w:type="spellEnd"/>
      <w:r w:rsidRPr="00363064">
        <w:rPr>
          <w:rFonts w:cstheme="minorHAnsi"/>
        </w:rPr>
        <w:t xml:space="preserve"> lap </w:t>
      </w:r>
      <w:proofErr w:type="spellStart"/>
      <w:r w:rsidRPr="00363064">
        <w:rPr>
          <w:rFonts w:cstheme="minorHAnsi"/>
        </w:rPr>
        <w:t>flanel</w:t>
      </w:r>
      <w:proofErr w:type="spellEnd"/>
      <w:r w:rsidRPr="00363064">
        <w:rPr>
          <w:rFonts w:cstheme="minorHAnsi"/>
        </w:rPr>
        <w:t>/</w:t>
      </w:r>
      <w:proofErr w:type="spellStart"/>
      <w:r w:rsidRPr="00363064">
        <w:rPr>
          <w:rFonts w:cstheme="minorHAnsi"/>
        </w:rPr>
        <w:t>kain</w:t>
      </w:r>
      <w:proofErr w:type="spellEnd"/>
      <w:r w:rsidRPr="00363064">
        <w:rPr>
          <w:rFonts w:cstheme="minorHAnsi"/>
        </w:rPr>
        <w:t xml:space="preserve"> microfiber</w:t>
      </w:r>
    </w:p>
    <w:p w14:paraId="3FA0D60A" w14:textId="5224F0F5" w:rsidR="00B0014D" w:rsidRPr="00363064" w:rsidRDefault="00680B03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Untuk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</w:t>
      </w:r>
      <w:r w:rsidR="00B0014D" w:rsidRPr="00363064">
        <w:rPr>
          <w:rFonts w:cstheme="minorHAnsi"/>
        </w:rPr>
        <w:t>ksi</w:t>
      </w:r>
      <w:proofErr w:type="spellEnd"/>
      <w:r w:rsidR="00B0014D" w:rsidRPr="00363064">
        <w:rPr>
          <w:rFonts w:cstheme="minorHAnsi"/>
        </w:rPr>
        <w:t xml:space="preserve"> </w:t>
      </w:r>
      <w:proofErr w:type="spellStart"/>
      <w:r w:rsidR="00B0014D" w:rsidRPr="00363064">
        <w:rPr>
          <w:rFonts w:cstheme="minorHAnsi"/>
        </w:rPr>
        <w:t>dengan</w:t>
      </w:r>
      <w:proofErr w:type="spellEnd"/>
      <w:r w:rsidR="00B0014D" w:rsidRPr="00363064">
        <w:rPr>
          <w:rFonts w:cstheme="minorHAnsi"/>
        </w:rPr>
        <w:t xml:space="preserve"> </w:t>
      </w:r>
      <w:r w:rsidR="00F010D0" w:rsidRPr="00363064">
        <w:rPr>
          <w:rFonts w:cstheme="minorHAnsi"/>
        </w:rPr>
        <w:t xml:space="preserve">lap </w:t>
      </w:r>
      <w:proofErr w:type="spellStart"/>
      <w:r w:rsidR="00F010D0" w:rsidRPr="00363064">
        <w:rPr>
          <w:rFonts w:cstheme="minorHAnsi"/>
        </w:rPr>
        <w:t>flanel</w:t>
      </w:r>
      <w:proofErr w:type="spellEnd"/>
      <w:r w:rsidR="00F010D0" w:rsidRPr="00363064">
        <w:rPr>
          <w:rFonts w:cstheme="minorHAnsi"/>
        </w:rPr>
        <w:t>/</w:t>
      </w:r>
      <w:r w:rsidR="00114E22">
        <w:rPr>
          <w:rFonts w:cstheme="minorHAnsi"/>
        </w:rPr>
        <w:t xml:space="preserve"> </w:t>
      </w:r>
      <w:proofErr w:type="spellStart"/>
      <w:r w:rsidR="00B0014D" w:rsidRPr="00363064">
        <w:rPr>
          <w:rFonts w:cstheme="minorHAnsi"/>
        </w:rPr>
        <w:t>kain</w:t>
      </w:r>
      <w:proofErr w:type="spellEnd"/>
      <w:r w:rsidR="00B0014D" w:rsidRPr="00363064">
        <w:rPr>
          <w:rFonts w:cstheme="minorHAnsi"/>
        </w:rPr>
        <w:t xml:space="preserve"> microfiber/</w:t>
      </w:r>
      <w:r w:rsidR="00114E22">
        <w:rPr>
          <w:rFonts w:cstheme="minorHAnsi"/>
        </w:rPr>
        <w:t xml:space="preserve"> </w:t>
      </w:r>
      <w:r w:rsidR="00B0014D" w:rsidRPr="00363064">
        <w:rPr>
          <w:rFonts w:cstheme="minorHAnsi"/>
        </w:rPr>
        <w:t xml:space="preserve">mop </w:t>
      </w:r>
      <w:proofErr w:type="spellStart"/>
      <w:r w:rsidR="00B0014D" w:rsidRPr="00363064">
        <w:rPr>
          <w:rFonts w:cstheme="minorHAnsi"/>
        </w:rPr>
        <w:t>dapat</w:t>
      </w:r>
      <w:proofErr w:type="spellEnd"/>
      <w:r w:rsidR="00B0014D" w:rsidRPr="00363064">
        <w:rPr>
          <w:rFonts w:cstheme="minorHAnsi"/>
        </w:rPr>
        <w:t xml:space="preserve"> </w:t>
      </w:r>
      <w:proofErr w:type="spellStart"/>
      <w:r w:rsidR="00B0014D" w:rsidRPr="00363064">
        <w:rPr>
          <w:rFonts w:cstheme="minorHAnsi"/>
        </w:rPr>
        <w:t>dilakukan</w:t>
      </w:r>
      <w:proofErr w:type="spellEnd"/>
      <w:r w:rsidR="00B0014D" w:rsidRPr="00363064">
        <w:rPr>
          <w:rFonts w:cstheme="minorHAnsi"/>
        </w:rPr>
        <w:t xml:space="preserve"> </w:t>
      </w:r>
      <w:proofErr w:type="spellStart"/>
      <w:r w:rsidR="00B0014D" w:rsidRPr="00363064">
        <w:rPr>
          <w:rFonts w:cstheme="minorHAnsi"/>
        </w:rPr>
        <w:t>dengan</w:t>
      </w:r>
      <w:proofErr w:type="spellEnd"/>
      <w:r w:rsidR="00B0014D" w:rsidRPr="00363064">
        <w:rPr>
          <w:rFonts w:cstheme="minorHAnsi"/>
        </w:rPr>
        <w:t xml:space="preserve"> 2 (</w:t>
      </w:r>
      <w:proofErr w:type="spellStart"/>
      <w:r w:rsidR="00B0014D" w:rsidRPr="00363064">
        <w:rPr>
          <w:rFonts w:cstheme="minorHAnsi"/>
        </w:rPr>
        <w:t>dua</w:t>
      </w:r>
      <w:proofErr w:type="spellEnd"/>
      <w:r w:rsidR="00B0014D" w:rsidRPr="00363064">
        <w:rPr>
          <w:rFonts w:cstheme="minorHAnsi"/>
        </w:rPr>
        <w:t xml:space="preserve">) </w:t>
      </w:r>
      <w:proofErr w:type="spellStart"/>
      <w:r w:rsidR="00B0014D" w:rsidRPr="00363064">
        <w:rPr>
          <w:rFonts w:cstheme="minorHAnsi"/>
        </w:rPr>
        <w:t>cara</w:t>
      </w:r>
      <w:proofErr w:type="spellEnd"/>
      <w:r w:rsidR="00B0014D" w:rsidRPr="00363064">
        <w:rPr>
          <w:rFonts w:cstheme="minorHAnsi"/>
        </w:rPr>
        <w:t>:</w:t>
      </w:r>
    </w:p>
    <w:p w14:paraId="0C475EAB" w14:textId="464357EC" w:rsidR="00570D9C" w:rsidRPr="00363064" w:rsidRDefault="00B0014D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Rendam</w:t>
      </w:r>
      <w:proofErr w:type="spellEnd"/>
      <w:r w:rsidRPr="00363064">
        <w:rPr>
          <w:rFonts w:cstheme="minorHAnsi"/>
        </w:rPr>
        <w:t xml:space="preserve"> </w:t>
      </w:r>
      <w:r w:rsidR="00DE62AB" w:rsidRPr="00363064">
        <w:rPr>
          <w:rFonts w:cstheme="minorHAnsi"/>
        </w:rPr>
        <w:t xml:space="preserve">lap </w:t>
      </w:r>
      <w:proofErr w:type="spellStart"/>
      <w:r w:rsidR="00DE62AB" w:rsidRPr="00363064">
        <w:rPr>
          <w:rFonts w:cstheme="minorHAnsi"/>
        </w:rPr>
        <w:t>flanel</w:t>
      </w:r>
      <w:proofErr w:type="spellEnd"/>
      <w:r w:rsidR="00DE62AB" w:rsidRPr="00363064">
        <w:rPr>
          <w:rFonts w:cstheme="minorHAnsi"/>
        </w:rPr>
        <w:t>/</w:t>
      </w:r>
      <w:proofErr w:type="spellStart"/>
      <w:r w:rsidRPr="00363064">
        <w:rPr>
          <w:rFonts w:cstheme="minorHAnsi"/>
        </w:rPr>
        <w:t>kain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mikrofiber</w:t>
      </w:r>
      <w:proofErr w:type="spellEnd"/>
      <w:r w:rsidR="00680B03" w:rsidRPr="00363064">
        <w:rPr>
          <w:rFonts w:cstheme="minorHAnsi"/>
        </w:rPr>
        <w:t xml:space="preserve"> </w:t>
      </w:r>
      <w:proofErr w:type="spellStart"/>
      <w:r w:rsidR="00680B03" w:rsidRPr="00363064">
        <w:rPr>
          <w:rFonts w:cstheme="minorHAnsi"/>
        </w:rPr>
        <w:t>kedalam</w:t>
      </w:r>
      <w:proofErr w:type="spellEnd"/>
      <w:r w:rsidR="00680B03" w:rsidRPr="00363064">
        <w:rPr>
          <w:rFonts w:cstheme="minorHAnsi"/>
        </w:rPr>
        <w:t xml:space="preserve"> air yang </w:t>
      </w:r>
      <w:proofErr w:type="spellStart"/>
      <w:r w:rsidR="00680B03" w:rsidRPr="00363064">
        <w:rPr>
          <w:rFonts w:cstheme="minorHAnsi"/>
        </w:rPr>
        <w:t>telah</w:t>
      </w:r>
      <w:proofErr w:type="spellEnd"/>
      <w:r w:rsidR="00680B03" w:rsidRPr="00363064">
        <w:rPr>
          <w:rFonts w:cstheme="minorHAnsi"/>
        </w:rPr>
        <w:t xml:space="preserve"> </w:t>
      </w:r>
      <w:proofErr w:type="spellStart"/>
      <w:r w:rsidR="00680B03" w:rsidRPr="00363064">
        <w:rPr>
          <w:rFonts w:cstheme="minorHAnsi"/>
        </w:rPr>
        <w:t>be</w:t>
      </w:r>
      <w:r w:rsidRPr="00363064">
        <w:rPr>
          <w:rFonts w:cstheme="minorHAnsi"/>
        </w:rPr>
        <w:t>risi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cairan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disifektan</w:t>
      </w:r>
      <w:proofErr w:type="spellEnd"/>
      <w:r w:rsidRPr="00363064">
        <w:rPr>
          <w:rFonts w:cstheme="minorHAnsi"/>
        </w:rPr>
        <w:t xml:space="preserve">. </w:t>
      </w:r>
      <w:proofErr w:type="spellStart"/>
      <w:r w:rsidRPr="00363064">
        <w:rPr>
          <w:rFonts w:cstheme="minorHAnsi"/>
        </w:rPr>
        <w:t>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="00680B03" w:rsidRPr="00363064">
        <w:rPr>
          <w:rFonts w:cstheme="minorHAnsi"/>
        </w:rPr>
        <w:t>pengelapan</w:t>
      </w:r>
      <w:proofErr w:type="spellEnd"/>
      <w:r w:rsidR="00680B03" w:rsidRPr="00363064">
        <w:rPr>
          <w:rFonts w:cstheme="minorHAnsi"/>
        </w:rPr>
        <w:t xml:space="preserve"> pada </w:t>
      </w:r>
      <w:proofErr w:type="spellStart"/>
      <w:r w:rsidR="00680B03" w:rsidRPr="00363064">
        <w:rPr>
          <w:rFonts w:cstheme="minorHAnsi"/>
        </w:rPr>
        <w:t>permukaan</w:t>
      </w:r>
      <w:proofErr w:type="spellEnd"/>
      <w:r w:rsidR="00680B03" w:rsidRPr="00363064">
        <w:rPr>
          <w:rFonts w:cstheme="minorHAnsi"/>
        </w:rPr>
        <w:t xml:space="preserve"> dan </w:t>
      </w:r>
      <w:proofErr w:type="spellStart"/>
      <w:r w:rsidR="00680B03" w:rsidRPr="00363064">
        <w:rPr>
          <w:rFonts w:cstheme="minorHAnsi"/>
        </w:rPr>
        <w:t>biarkan</w:t>
      </w:r>
      <w:proofErr w:type="spellEnd"/>
      <w:r w:rsidR="00680B03" w:rsidRPr="00363064">
        <w:rPr>
          <w:rFonts w:cstheme="minorHAnsi"/>
        </w:rPr>
        <w:t xml:space="preserve"> </w:t>
      </w:r>
      <w:proofErr w:type="spellStart"/>
      <w:r w:rsidR="00680B03" w:rsidRPr="00363064">
        <w:rPr>
          <w:rFonts w:cstheme="minorHAnsi"/>
        </w:rPr>
        <w:t>tetap</w:t>
      </w:r>
      <w:proofErr w:type="spellEnd"/>
      <w:r w:rsidR="00680B03" w:rsidRPr="00363064">
        <w:rPr>
          <w:rFonts w:cstheme="minorHAnsi"/>
        </w:rPr>
        <w:t xml:space="preserve"> </w:t>
      </w:r>
      <w:proofErr w:type="spellStart"/>
      <w:r w:rsidR="00680B03" w:rsidRPr="00363064">
        <w:rPr>
          <w:rFonts w:cstheme="minorHAnsi"/>
        </w:rPr>
        <w:t>basah</w:t>
      </w:r>
      <w:proofErr w:type="spellEnd"/>
      <w:r w:rsidR="00680B03" w:rsidRPr="00363064">
        <w:rPr>
          <w:rFonts w:cstheme="minorHAnsi"/>
        </w:rPr>
        <w:t xml:space="preserve"> </w:t>
      </w:r>
      <w:proofErr w:type="spellStart"/>
      <w:r w:rsidR="00680B03" w:rsidRPr="00363064">
        <w:rPr>
          <w:rFonts w:cstheme="minorHAnsi"/>
        </w:rPr>
        <w:t>selama</w:t>
      </w:r>
      <w:proofErr w:type="spellEnd"/>
      <w:r w:rsidR="00680B03" w:rsidRPr="00363064">
        <w:rPr>
          <w:rFonts w:cstheme="minorHAnsi"/>
        </w:rPr>
        <w:t xml:space="preserve"> 10 </w:t>
      </w:r>
      <w:proofErr w:type="spellStart"/>
      <w:r w:rsidR="00680B03" w:rsidRPr="00363064">
        <w:rPr>
          <w:rFonts w:cstheme="minorHAnsi"/>
        </w:rPr>
        <w:t>menit</w:t>
      </w:r>
      <w:proofErr w:type="spellEnd"/>
      <w:r w:rsidR="00570D9C" w:rsidRPr="00363064">
        <w:rPr>
          <w:rFonts w:cstheme="minorHAnsi"/>
        </w:rPr>
        <w:t xml:space="preserve">, </w:t>
      </w:r>
      <w:proofErr w:type="spellStart"/>
      <w:r w:rsidR="00570D9C" w:rsidRPr="00363064">
        <w:rPr>
          <w:rFonts w:cstheme="minorHAnsi"/>
        </w:rPr>
        <w:t>atau</w:t>
      </w:r>
      <w:proofErr w:type="spellEnd"/>
    </w:p>
    <w:p w14:paraId="042416B1" w14:textId="6E3CCE8D" w:rsidR="00570D9C" w:rsidRPr="00363064" w:rsidRDefault="00570D9C" w:rsidP="00BF5A45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Semprotkan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cairan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disinfektan</w:t>
      </w:r>
      <w:proofErr w:type="spellEnd"/>
      <w:r w:rsidRPr="00363064">
        <w:rPr>
          <w:rFonts w:cstheme="minorHAnsi"/>
        </w:rPr>
        <w:t xml:space="preserve"> pada </w:t>
      </w:r>
      <w:r w:rsidR="00DE62AB" w:rsidRPr="00363064">
        <w:rPr>
          <w:rFonts w:cstheme="minorHAnsi"/>
        </w:rPr>
        <w:t xml:space="preserve">lap </w:t>
      </w:r>
      <w:proofErr w:type="spellStart"/>
      <w:r w:rsidR="00DE62AB" w:rsidRPr="00363064">
        <w:rPr>
          <w:rFonts w:cstheme="minorHAnsi"/>
        </w:rPr>
        <w:t>flanel</w:t>
      </w:r>
      <w:proofErr w:type="spellEnd"/>
      <w:r w:rsidR="00DE62AB" w:rsidRPr="00363064">
        <w:rPr>
          <w:rFonts w:cstheme="minorHAnsi"/>
        </w:rPr>
        <w:t>/</w:t>
      </w:r>
      <w:r w:rsidR="00114E22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kain</w:t>
      </w:r>
      <w:proofErr w:type="spellEnd"/>
      <w:r w:rsidRPr="00363064">
        <w:rPr>
          <w:rFonts w:cstheme="minorHAnsi"/>
        </w:rPr>
        <w:t xml:space="preserve"> microfiber dan </w:t>
      </w:r>
      <w:proofErr w:type="spellStart"/>
      <w:r w:rsidRPr="00363064">
        <w:rPr>
          <w:rFonts w:cstheme="minorHAnsi"/>
        </w:rPr>
        <w:t>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pengelapan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secara</w:t>
      </w:r>
      <w:proofErr w:type="spellEnd"/>
      <w:r w:rsidRPr="00363064">
        <w:rPr>
          <w:rFonts w:cstheme="minorHAnsi"/>
        </w:rPr>
        <w:t xml:space="preserve"> zig-zag </w:t>
      </w:r>
      <w:proofErr w:type="spellStart"/>
      <w:r w:rsidRPr="00363064">
        <w:rPr>
          <w:rFonts w:cstheme="minorHAnsi"/>
        </w:rPr>
        <w:t>atau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memutar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dari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tengah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keluar</w:t>
      </w:r>
      <w:proofErr w:type="spellEnd"/>
      <w:r w:rsidRPr="00363064">
        <w:rPr>
          <w:rFonts w:cstheme="minorHAnsi"/>
        </w:rPr>
        <w:t>.</w:t>
      </w:r>
    </w:p>
    <w:p w14:paraId="2F7CE33A" w14:textId="2FBC8479" w:rsidR="00680B03" w:rsidRPr="00363064" w:rsidRDefault="00680B03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Untuk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="005B7822" w:rsidRPr="00363064">
        <w:rPr>
          <w:rFonts w:cstheme="minorHAnsi"/>
        </w:rPr>
        <w:t>cara</w:t>
      </w:r>
      <w:proofErr w:type="spellEnd"/>
      <w:r w:rsidR="005B7822" w:rsidRPr="00363064">
        <w:rPr>
          <w:rFonts w:cstheme="minorHAnsi"/>
        </w:rPr>
        <w:t xml:space="preserve"> </w:t>
      </w:r>
      <w:proofErr w:type="spellStart"/>
      <w:r w:rsidR="005B7822" w:rsidRPr="00363064">
        <w:rPr>
          <w:rFonts w:cstheme="minorHAnsi"/>
        </w:rPr>
        <w:t>penyemprotan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isi</w:t>
      </w:r>
      <w:proofErr w:type="spellEnd"/>
      <w:r w:rsidRPr="00363064">
        <w:rPr>
          <w:rFonts w:cstheme="minorHAnsi"/>
        </w:rPr>
        <w:t xml:space="preserve"> </w:t>
      </w:r>
      <w:r w:rsidR="005B7822" w:rsidRPr="00363064">
        <w:rPr>
          <w:rFonts w:cstheme="minorHAnsi"/>
        </w:rPr>
        <w:t xml:space="preserve">ULV </w:t>
      </w:r>
      <w:proofErr w:type="spellStart"/>
      <w:r w:rsidR="005B7822" w:rsidRPr="00363064">
        <w:rPr>
          <w:rFonts w:cstheme="minorHAnsi"/>
        </w:rPr>
        <w:t>atau</w:t>
      </w:r>
      <w:proofErr w:type="spellEnd"/>
      <w:r w:rsidR="005B7822" w:rsidRPr="00363064">
        <w:rPr>
          <w:rFonts w:cstheme="minorHAnsi"/>
        </w:rPr>
        <w:t xml:space="preserve"> </w:t>
      </w:r>
      <w:r w:rsidRPr="00363064">
        <w:rPr>
          <w:rFonts w:cstheme="minorHAnsi"/>
        </w:rPr>
        <w:t xml:space="preserve">sprayer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cairan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disinfektan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kemudian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semprotkan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ke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</w:t>
      </w:r>
      <w:r w:rsidR="00570D9C" w:rsidRPr="00363064">
        <w:rPr>
          <w:rFonts w:cstheme="minorHAnsi"/>
        </w:rPr>
        <w:t>ermukaan</w:t>
      </w:r>
      <w:proofErr w:type="spellEnd"/>
      <w:r w:rsidR="00570D9C" w:rsidRPr="00363064">
        <w:rPr>
          <w:rFonts w:cstheme="minorHAnsi"/>
        </w:rPr>
        <w:t xml:space="preserve"> yang </w:t>
      </w:r>
      <w:proofErr w:type="spellStart"/>
      <w:r w:rsidR="00570D9C" w:rsidRPr="00363064">
        <w:rPr>
          <w:rFonts w:cstheme="minorHAnsi"/>
        </w:rPr>
        <w:t>akan</w:t>
      </w:r>
      <w:proofErr w:type="spellEnd"/>
      <w:r w:rsidR="00570D9C" w:rsidRPr="00363064">
        <w:rPr>
          <w:rFonts w:cstheme="minorHAnsi"/>
        </w:rPr>
        <w:t xml:space="preserve"> </w:t>
      </w:r>
      <w:proofErr w:type="spellStart"/>
      <w:r w:rsidR="00570D9C" w:rsidRPr="00363064">
        <w:rPr>
          <w:rFonts w:cstheme="minorHAnsi"/>
        </w:rPr>
        <w:t>didisinfeksi</w:t>
      </w:r>
      <w:proofErr w:type="spellEnd"/>
      <w:r w:rsidR="00570D9C" w:rsidRPr="00363064">
        <w:rPr>
          <w:rFonts w:cstheme="minorHAnsi"/>
        </w:rPr>
        <w:t>.</w:t>
      </w:r>
    </w:p>
    <w:p w14:paraId="36AFE7AA" w14:textId="309F8AE2" w:rsidR="00AA38C2" w:rsidRPr="00363064" w:rsidRDefault="00AA38C2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Untuk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benda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berpori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seperti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lantai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berkarpet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permadani</w:t>
      </w:r>
      <w:proofErr w:type="spellEnd"/>
      <w:r w:rsidRPr="00363064">
        <w:rPr>
          <w:rFonts w:cstheme="minorHAnsi"/>
        </w:rPr>
        <w:t xml:space="preserve">, dan </w:t>
      </w:r>
      <w:proofErr w:type="spellStart"/>
      <w:r w:rsidRPr="00363064">
        <w:rPr>
          <w:rFonts w:cstheme="minorHAnsi"/>
        </w:rPr>
        <w:t>tirai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dapat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cara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mencuci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air </w:t>
      </w:r>
      <w:proofErr w:type="spellStart"/>
      <w:r w:rsidRPr="00363064">
        <w:rPr>
          <w:rFonts w:cstheme="minorHAnsi"/>
        </w:rPr>
        <w:t>hangat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atau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menggunakan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produk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klaim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patogen</w:t>
      </w:r>
      <w:proofErr w:type="spellEnd"/>
      <w:r w:rsidRPr="00363064">
        <w:rPr>
          <w:rFonts w:cstheme="minorHAnsi"/>
        </w:rPr>
        <w:t xml:space="preserve"> virus </w:t>
      </w:r>
      <w:proofErr w:type="spellStart"/>
      <w:r w:rsidRPr="00363064">
        <w:rPr>
          <w:rFonts w:cstheme="minorHAnsi"/>
        </w:rPr>
        <w:t>baru</w:t>
      </w:r>
      <w:proofErr w:type="spellEnd"/>
      <w:r w:rsidRPr="00363064">
        <w:rPr>
          <w:rFonts w:cstheme="minorHAnsi"/>
        </w:rPr>
        <w:t xml:space="preserve"> yan</w:t>
      </w:r>
      <w:r w:rsidR="00570D9C" w:rsidRPr="00363064">
        <w:rPr>
          <w:rFonts w:cstheme="minorHAnsi"/>
        </w:rPr>
        <w:t xml:space="preserve">g </w:t>
      </w:r>
      <w:proofErr w:type="spellStart"/>
      <w:r w:rsidR="00570D9C" w:rsidRPr="00363064">
        <w:rPr>
          <w:rFonts w:cstheme="minorHAnsi"/>
        </w:rPr>
        <w:t>cocok</w:t>
      </w:r>
      <w:proofErr w:type="spellEnd"/>
      <w:r w:rsidR="00570D9C" w:rsidRPr="00363064">
        <w:rPr>
          <w:rFonts w:cstheme="minorHAnsi"/>
        </w:rPr>
        <w:t xml:space="preserve"> </w:t>
      </w:r>
      <w:proofErr w:type="spellStart"/>
      <w:r w:rsidR="00570D9C" w:rsidRPr="00363064">
        <w:rPr>
          <w:rFonts w:cstheme="minorHAnsi"/>
        </w:rPr>
        <w:t>untuk</w:t>
      </w:r>
      <w:proofErr w:type="spellEnd"/>
      <w:r w:rsidR="00570D9C" w:rsidRPr="00363064">
        <w:rPr>
          <w:rFonts w:cstheme="minorHAnsi"/>
        </w:rPr>
        <w:t xml:space="preserve"> </w:t>
      </w:r>
      <w:proofErr w:type="spellStart"/>
      <w:r w:rsidR="00570D9C" w:rsidRPr="00363064">
        <w:rPr>
          <w:rFonts w:cstheme="minorHAnsi"/>
        </w:rPr>
        <w:t>permukaan</w:t>
      </w:r>
      <w:proofErr w:type="spellEnd"/>
      <w:r w:rsidR="00570D9C" w:rsidRPr="00363064">
        <w:rPr>
          <w:rFonts w:cstheme="minorHAnsi"/>
        </w:rPr>
        <w:t xml:space="preserve"> </w:t>
      </w:r>
      <w:proofErr w:type="spellStart"/>
      <w:r w:rsidR="00570D9C" w:rsidRPr="00363064">
        <w:rPr>
          <w:rFonts w:cstheme="minorHAnsi"/>
        </w:rPr>
        <w:t>berpori</w:t>
      </w:r>
      <w:proofErr w:type="spellEnd"/>
      <w:r w:rsidR="00570D9C" w:rsidRPr="00363064">
        <w:rPr>
          <w:rFonts w:cstheme="minorHAnsi"/>
        </w:rPr>
        <w:t>.</w:t>
      </w:r>
    </w:p>
    <w:p w14:paraId="26E4F927" w14:textId="6140CCB7" w:rsidR="00570D9C" w:rsidRPr="00363064" w:rsidRDefault="00570D9C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Untuk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ventilasi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buatan</w:t>
      </w:r>
      <w:proofErr w:type="spellEnd"/>
      <w:r w:rsidRPr="00363064">
        <w:rPr>
          <w:rFonts w:cstheme="minorHAnsi"/>
        </w:rPr>
        <w:t xml:space="preserve">, </w:t>
      </w:r>
      <w:proofErr w:type="spellStart"/>
      <w:r w:rsidRPr="00363064">
        <w:rPr>
          <w:rFonts w:cstheme="minorHAnsi"/>
        </w:rPr>
        <w:t>sebelum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dinyalakan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penyemprotan</w:t>
      </w:r>
      <w:proofErr w:type="spellEnd"/>
      <w:r w:rsidRPr="00363064">
        <w:rPr>
          <w:rFonts w:cstheme="minorHAnsi"/>
        </w:rPr>
        <w:t xml:space="preserve"> pada Evaporator, Blower dan </w:t>
      </w:r>
      <w:proofErr w:type="spellStart"/>
      <w:r w:rsidRPr="00363064">
        <w:rPr>
          <w:rFonts w:cstheme="minorHAnsi"/>
        </w:rPr>
        <w:t>penyaring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udara</w:t>
      </w:r>
      <w:proofErr w:type="spellEnd"/>
      <w:r w:rsidRPr="00363064">
        <w:rPr>
          <w:rFonts w:cstheme="minorHAnsi"/>
        </w:rPr>
        <w:t xml:space="preserve"> (filter)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botol</w:t>
      </w:r>
      <w:proofErr w:type="spellEnd"/>
      <w:r w:rsidRPr="00363064">
        <w:rPr>
          <w:rFonts w:cstheme="minorHAnsi"/>
        </w:rPr>
        <w:t xml:space="preserve"> sprayer yang </w:t>
      </w:r>
      <w:proofErr w:type="spellStart"/>
      <w:r w:rsidRPr="00363064">
        <w:rPr>
          <w:rFonts w:cstheme="minorHAnsi"/>
        </w:rPr>
        <w:t>telah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berisi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cairan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disinfektan</w:t>
      </w:r>
      <w:proofErr w:type="spellEnd"/>
      <w:r w:rsidRPr="00363064">
        <w:rPr>
          <w:rFonts w:cstheme="minorHAnsi"/>
        </w:rPr>
        <w:t xml:space="preserve">. </w:t>
      </w:r>
      <w:proofErr w:type="spellStart"/>
      <w:r w:rsidRPr="00363064">
        <w:rPr>
          <w:rFonts w:cstheme="minorHAnsi"/>
        </w:rPr>
        <w:t>Dilanjutkan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pada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chasing indoor AC. Pada AC </w:t>
      </w:r>
      <w:proofErr w:type="spellStart"/>
      <w:r w:rsidRPr="00363064">
        <w:rPr>
          <w:rFonts w:cstheme="minorHAnsi"/>
        </w:rPr>
        <w:t>Sentral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pada mounted dan </w:t>
      </w:r>
      <w:proofErr w:type="spellStart"/>
      <w:r w:rsidRPr="00363064">
        <w:rPr>
          <w:rFonts w:cstheme="minorHAnsi"/>
        </w:rPr>
        <w:t>kisi-kisi</w:t>
      </w:r>
      <w:proofErr w:type="spellEnd"/>
      <w:r w:rsidRPr="00363064">
        <w:rPr>
          <w:rFonts w:cstheme="minorHAnsi"/>
        </w:rPr>
        <w:t xml:space="preserve"> exhaust dan </w:t>
      </w:r>
      <w:proofErr w:type="spellStart"/>
      <w:r w:rsidRPr="00363064">
        <w:rPr>
          <w:rFonts w:cstheme="minorHAnsi"/>
        </w:rPr>
        <w:t>tidak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perlu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dibilas</w:t>
      </w:r>
      <w:proofErr w:type="spellEnd"/>
      <w:r w:rsidRPr="00363064">
        <w:rPr>
          <w:rFonts w:cstheme="minorHAnsi"/>
        </w:rPr>
        <w:t>.</w:t>
      </w:r>
    </w:p>
    <w:p w14:paraId="297752F9" w14:textId="05D81DF6" w:rsidR="00680B03" w:rsidRPr="00BF5A45" w:rsidRDefault="00680B03" w:rsidP="00BF5A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proofErr w:type="spellStart"/>
      <w:r w:rsidRPr="00363064">
        <w:rPr>
          <w:rFonts w:cstheme="minorHAnsi"/>
        </w:rPr>
        <w:t>Lepaskan</w:t>
      </w:r>
      <w:proofErr w:type="spellEnd"/>
      <w:r w:rsidRPr="00363064">
        <w:rPr>
          <w:rFonts w:cstheme="minorHAnsi"/>
        </w:rPr>
        <w:t xml:space="preserve"> APD dan </w:t>
      </w:r>
      <w:proofErr w:type="spellStart"/>
      <w:r w:rsidRPr="00363064">
        <w:rPr>
          <w:rFonts w:cstheme="minorHAnsi"/>
        </w:rPr>
        <w:t>segera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cuci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tangan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air </w:t>
      </w:r>
      <w:proofErr w:type="spellStart"/>
      <w:r w:rsidRPr="00363064">
        <w:rPr>
          <w:rFonts w:cstheme="minorHAnsi"/>
        </w:rPr>
        <w:t>mengalir</w:t>
      </w:r>
      <w:proofErr w:type="spellEnd"/>
      <w:r w:rsidRPr="00363064">
        <w:rPr>
          <w:rFonts w:cstheme="minorHAnsi"/>
        </w:rPr>
        <w:t xml:space="preserve"> dan </w:t>
      </w:r>
      <w:proofErr w:type="spellStart"/>
      <w:r w:rsidRPr="00363064">
        <w:rPr>
          <w:rFonts w:cstheme="minorHAnsi"/>
        </w:rPr>
        <w:t>sabun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setelah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selesai</w:t>
      </w:r>
      <w:proofErr w:type="spellEnd"/>
      <w:r w:rsidRPr="00363064">
        <w:rPr>
          <w:rFonts w:cstheme="minorHAnsi"/>
        </w:rPr>
        <w:t>.</w:t>
      </w:r>
    </w:p>
    <w:p w14:paraId="12ACA159" w14:textId="2BED6F3C" w:rsidR="00570D9C" w:rsidRPr="00363064" w:rsidRDefault="00570D9C" w:rsidP="00BF5A4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</w:rPr>
      </w:pPr>
      <w:r w:rsidRPr="00363064">
        <w:rPr>
          <w:rFonts w:cstheme="minorHAnsi"/>
          <w:b/>
        </w:rPr>
        <w:lastRenderedPageBreak/>
        <w:t>LOKASI DISINFEKSI PERMUKAAN</w:t>
      </w:r>
    </w:p>
    <w:p w14:paraId="03B69832" w14:textId="77777777" w:rsidR="00570D9C" w:rsidRPr="00363064" w:rsidRDefault="00570D9C" w:rsidP="00570D9C">
      <w:pPr>
        <w:spacing w:after="0"/>
        <w:rPr>
          <w:rFonts w:cstheme="minorHAnsi"/>
        </w:rPr>
      </w:pPr>
      <w:proofErr w:type="spellStart"/>
      <w:r w:rsidRPr="00363064">
        <w:rPr>
          <w:rFonts w:cstheme="minorHAnsi"/>
        </w:rPr>
        <w:t>Disinfeksi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dilakukan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terhadap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permukaan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sesuai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dengan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lokasi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sebagai</w:t>
      </w:r>
      <w:proofErr w:type="spellEnd"/>
      <w:r w:rsidRPr="00363064">
        <w:rPr>
          <w:rFonts w:cstheme="minorHAnsi"/>
        </w:rPr>
        <w:t xml:space="preserve"> </w:t>
      </w:r>
      <w:proofErr w:type="spellStart"/>
      <w:r w:rsidRPr="00363064">
        <w:rPr>
          <w:rFonts w:cstheme="minorHAnsi"/>
        </w:rPr>
        <w:t>berikut</w:t>
      </w:r>
      <w:proofErr w:type="spellEnd"/>
      <w:r w:rsidRPr="00363064">
        <w:rPr>
          <w:rFonts w:cstheme="minorHAnsi"/>
        </w:rPr>
        <w:t xml:space="preserve">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"/>
        <w:gridCol w:w="1867"/>
        <w:gridCol w:w="3827"/>
        <w:gridCol w:w="2835"/>
      </w:tblGrid>
      <w:tr w:rsidR="00570D9C" w:rsidRPr="00363064" w14:paraId="5E87864B" w14:textId="77777777" w:rsidTr="00CA0598">
        <w:trPr>
          <w:trHeight w:val="479"/>
          <w:tblHeader/>
        </w:trPr>
        <w:tc>
          <w:tcPr>
            <w:tcW w:w="538" w:type="dxa"/>
          </w:tcPr>
          <w:p w14:paraId="10EC2F0A" w14:textId="77777777" w:rsidR="00570D9C" w:rsidRPr="00363064" w:rsidRDefault="00570D9C" w:rsidP="00CA0598">
            <w:pPr>
              <w:jc w:val="center"/>
              <w:rPr>
                <w:rFonts w:cstheme="minorHAnsi"/>
                <w:b/>
              </w:rPr>
            </w:pPr>
            <w:r w:rsidRPr="00363064">
              <w:rPr>
                <w:rFonts w:cstheme="minorHAnsi"/>
                <w:b/>
              </w:rPr>
              <w:t>No.</w:t>
            </w:r>
          </w:p>
        </w:tc>
        <w:tc>
          <w:tcPr>
            <w:tcW w:w="1867" w:type="dxa"/>
          </w:tcPr>
          <w:p w14:paraId="4FD544AF" w14:textId="77777777" w:rsidR="00570D9C" w:rsidRPr="00363064" w:rsidRDefault="00570D9C" w:rsidP="00CA0598">
            <w:pPr>
              <w:jc w:val="center"/>
              <w:rPr>
                <w:rFonts w:cstheme="minorHAnsi"/>
                <w:b/>
              </w:rPr>
            </w:pPr>
            <w:proofErr w:type="spellStart"/>
            <w:r w:rsidRPr="00363064">
              <w:rPr>
                <w:rFonts w:cstheme="minorHAnsi"/>
                <w:b/>
              </w:rPr>
              <w:t>Lokasi</w:t>
            </w:r>
            <w:proofErr w:type="spellEnd"/>
          </w:p>
        </w:tc>
        <w:tc>
          <w:tcPr>
            <w:tcW w:w="3827" w:type="dxa"/>
          </w:tcPr>
          <w:p w14:paraId="43B8D44D" w14:textId="77777777" w:rsidR="00570D9C" w:rsidRPr="00363064" w:rsidRDefault="00570D9C" w:rsidP="00CA0598">
            <w:pPr>
              <w:jc w:val="center"/>
              <w:rPr>
                <w:rFonts w:cstheme="minorHAnsi"/>
                <w:b/>
              </w:rPr>
            </w:pPr>
            <w:proofErr w:type="spellStart"/>
            <w:r w:rsidRPr="00363064">
              <w:rPr>
                <w:rFonts w:cstheme="minorHAnsi"/>
                <w:b/>
              </w:rPr>
              <w:t>Jenis</w:t>
            </w:r>
            <w:proofErr w:type="spellEnd"/>
            <w:r w:rsidRPr="00363064">
              <w:rPr>
                <w:rFonts w:cstheme="minorHAnsi"/>
                <w:b/>
              </w:rPr>
              <w:t xml:space="preserve"> </w:t>
            </w:r>
            <w:proofErr w:type="spellStart"/>
            <w:r w:rsidRPr="00363064">
              <w:rPr>
                <w:rFonts w:cstheme="minorHAnsi"/>
                <w:b/>
              </w:rPr>
              <w:t>Permukaan</w:t>
            </w:r>
            <w:proofErr w:type="spellEnd"/>
            <w:r w:rsidRPr="00363064">
              <w:rPr>
                <w:rFonts w:cstheme="minorHAnsi"/>
                <w:b/>
              </w:rPr>
              <w:t xml:space="preserve"> yang </w:t>
            </w:r>
            <w:proofErr w:type="spellStart"/>
            <w:r w:rsidRPr="00363064">
              <w:rPr>
                <w:rFonts w:cstheme="minorHAnsi"/>
                <w:b/>
              </w:rPr>
              <w:t>Didisinfeksi</w:t>
            </w:r>
            <w:proofErr w:type="spellEnd"/>
          </w:p>
        </w:tc>
        <w:tc>
          <w:tcPr>
            <w:tcW w:w="2835" w:type="dxa"/>
          </w:tcPr>
          <w:p w14:paraId="24B568F0" w14:textId="77777777" w:rsidR="00570D9C" w:rsidRPr="00363064" w:rsidRDefault="00570D9C" w:rsidP="00CA0598">
            <w:pPr>
              <w:jc w:val="center"/>
              <w:rPr>
                <w:rFonts w:cstheme="minorHAnsi"/>
                <w:b/>
              </w:rPr>
            </w:pPr>
            <w:proofErr w:type="spellStart"/>
            <w:r w:rsidRPr="00363064">
              <w:rPr>
                <w:rFonts w:cstheme="minorHAnsi"/>
                <w:b/>
              </w:rPr>
              <w:t>Pilihan</w:t>
            </w:r>
            <w:proofErr w:type="spellEnd"/>
            <w:r w:rsidRPr="00363064">
              <w:rPr>
                <w:rFonts w:cstheme="minorHAnsi"/>
                <w:b/>
              </w:rPr>
              <w:t xml:space="preserve"> </w:t>
            </w:r>
            <w:proofErr w:type="spellStart"/>
            <w:r w:rsidRPr="00363064">
              <w:rPr>
                <w:rFonts w:cstheme="minorHAnsi"/>
                <w:b/>
              </w:rPr>
              <w:t>Jenis</w:t>
            </w:r>
            <w:proofErr w:type="spellEnd"/>
            <w:r w:rsidRPr="00363064">
              <w:rPr>
                <w:rFonts w:cstheme="minorHAnsi"/>
                <w:b/>
              </w:rPr>
              <w:t xml:space="preserve"> </w:t>
            </w:r>
            <w:proofErr w:type="spellStart"/>
            <w:r w:rsidRPr="00363064">
              <w:rPr>
                <w:rFonts w:cstheme="minorHAnsi"/>
                <w:b/>
              </w:rPr>
              <w:t>Disinfektan</w:t>
            </w:r>
            <w:proofErr w:type="spellEnd"/>
          </w:p>
        </w:tc>
      </w:tr>
      <w:tr w:rsidR="00570D9C" w:rsidRPr="00363064" w14:paraId="0C268086" w14:textId="77777777" w:rsidTr="00CA0598">
        <w:tc>
          <w:tcPr>
            <w:tcW w:w="538" w:type="dxa"/>
          </w:tcPr>
          <w:p w14:paraId="1037D38D" w14:textId="77777777" w:rsidR="00570D9C" w:rsidRPr="00363064" w:rsidRDefault="00570D9C" w:rsidP="00CA0598">
            <w:pPr>
              <w:rPr>
                <w:rFonts w:cstheme="minorHAnsi"/>
              </w:rPr>
            </w:pPr>
            <w:r w:rsidRPr="00363064">
              <w:rPr>
                <w:rFonts w:cstheme="minorHAnsi"/>
              </w:rPr>
              <w:t>1.</w:t>
            </w:r>
          </w:p>
        </w:tc>
        <w:tc>
          <w:tcPr>
            <w:tcW w:w="1867" w:type="dxa"/>
          </w:tcPr>
          <w:p w14:paraId="48BB75B4" w14:textId="77777777" w:rsidR="00570D9C" w:rsidRPr="00363064" w:rsidRDefault="00570D9C" w:rsidP="00CA0598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Rumah</w:t>
            </w:r>
            <w:proofErr w:type="spellEnd"/>
          </w:p>
        </w:tc>
        <w:tc>
          <w:tcPr>
            <w:tcW w:w="3827" w:type="dxa"/>
          </w:tcPr>
          <w:p w14:paraId="5A9F5E0B" w14:textId="77777777" w:rsidR="00570D9C" w:rsidRPr="00363064" w:rsidRDefault="00570D9C" w:rsidP="00CA0598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meja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kursi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gagang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tangga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komputer</w:t>
            </w:r>
            <w:proofErr w:type="spellEnd"/>
            <w:r w:rsidRPr="00363064">
              <w:rPr>
                <w:rFonts w:cstheme="minorHAnsi"/>
              </w:rPr>
              <w:t xml:space="preserve"> dan keyboard, remote, </w:t>
            </w:r>
            <w:proofErr w:type="spellStart"/>
            <w:r w:rsidRPr="00363064">
              <w:rPr>
                <w:rFonts w:cstheme="minorHAnsi"/>
              </w:rPr>
              <w:t>saklar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lampu</w:t>
            </w:r>
            <w:proofErr w:type="spellEnd"/>
            <w:r w:rsidRPr="00363064">
              <w:rPr>
                <w:rFonts w:cstheme="minorHAnsi"/>
              </w:rPr>
              <w:t xml:space="preserve">, toilet, </w:t>
            </w:r>
            <w:proofErr w:type="spellStart"/>
            <w:r w:rsidRPr="00363064">
              <w:rPr>
                <w:rFonts w:cstheme="minorHAnsi"/>
              </w:rPr>
              <w:t>wastafel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dsb</w:t>
            </w:r>
            <w:proofErr w:type="spellEnd"/>
            <w:r w:rsidRPr="00363064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14:paraId="2EE7BC2A" w14:textId="77777777" w:rsidR="00570D9C" w:rsidRPr="00363064" w:rsidRDefault="00570D9C" w:rsidP="00CA059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pemutih</w:t>
            </w:r>
            <w:proofErr w:type="spellEnd"/>
            <w:r w:rsidRPr="00363064">
              <w:rPr>
                <w:rFonts w:cstheme="minorHAnsi"/>
              </w:rPr>
              <w:t xml:space="preserve"> (</w:t>
            </w:r>
            <w:proofErr w:type="spellStart"/>
            <w:r w:rsidRPr="00363064">
              <w:rPr>
                <w:rFonts w:cstheme="minorHAnsi"/>
              </w:rPr>
              <w:t>tidak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logam</w:t>
            </w:r>
            <w:proofErr w:type="spellEnd"/>
            <w:r w:rsidRPr="00363064">
              <w:rPr>
                <w:rFonts w:cstheme="minorHAnsi"/>
              </w:rPr>
              <w:t>),</w:t>
            </w:r>
          </w:p>
          <w:p w14:paraId="0B2A6DE1" w14:textId="77777777" w:rsidR="00570D9C" w:rsidRPr="00363064" w:rsidRDefault="00570D9C" w:rsidP="00CA059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klorin</w:t>
            </w:r>
            <w:proofErr w:type="spellEnd"/>
            <w:r w:rsidRPr="00363064">
              <w:rPr>
                <w:rFonts w:cstheme="minorHAnsi"/>
              </w:rPr>
              <w:t xml:space="preserve"> (</w:t>
            </w:r>
            <w:proofErr w:type="spellStart"/>
            <w:r w:rsidRPr="00363064">
              <w:rPr>
                <w:rFonts w:cstheme="minorHAnsi"/>
              </w:rPr>
              <w:t>tidak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logam</w:t>
            </w:r>
            <w:proofErr w:type="spellEnd"/>
            <w:r w:rsidRPr="00363064">
              <w:rPr>
                <w:rFonts w:cstheme="minorHAnsi"/>
              </w:rPr>
              <w:t>),</w:t>
            </w:r>
          </w:p>
          <w:p w14:paraId="75C60350" w14:textId="77777777" w:rsidR="00570D9C" w:rsidRPr="00363064" w:rsidRDefault="00570D9C" w:rsidP="00CA059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Karbol</w:t>
            </w:r>
            <w:proofErr w:type="spellEnd"/>
            <w:r w:rsidRPr="00363064">
              <w:rPr>
                <w:rFonts w:cstheme="minorHAnsi"/>
              </w:rPr>
              <w:t>/Lysol,</w:t>
            </w:r>
          </w:p>
          <w:p w14:paraId="487A0534" w14:textId="77777777" w:rsidR="00570D9C" w:rsidRPr="00363064" w:rsidRDefault="00570D9C" w:rsidP="00CA0598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Pembersih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</w:p>
        </w:tc>
      </w:tr>
      <w:tr w:rsidR="002840F1" w:rsidRPr="00363064" w14:paraId="7B14266B" w14:textId="77777777" w:rsidTr="002840F1">
        <w:tc>
          <w:tcPr>
            <w:tcW w:w="538" w:type="dxa"/>
          </w:tcPr>
          <w:p w14:paraId="3C1D45FC" w14:textId="77777777" w:rsidR="002840F1" w:rsidRPr="00363064" w:rsidRDefault="002840F1" w:rsidP="00CA0598">
            <w:pPr>
              <w:rPr>
                <w:rFonts w:cstheme="minorHAnsi"/>
              </w:rPr>
            </w:pPr>
            <w:r w:rsidRPr="00363064">
              <w:rPr>
                <w:rFonts w:cstheme="minorHAnsi"/>
              </w:rPr>
              <w:t>2.</w:t>
            </w:r>
          </w:p>
        </w:tc>
        <w:tc>
          <w:tcPr>
            <w:tcW w:w="1867" w:type="dxa"/>
          </w:tcPr>
          <w:p w14:paraId="4A129BF4" w14:textId="77777777" w:rsidR="002840F1" w:rsidRPr="00363064" w:rsidRDefault="002840F1" w:rsidP="00CA0598">
            <w:pPr>
              <w:rPr>
                <w:rFonts w:cstheme="minorHAnsi"/>
              </w:rPr>
            </w:pPr>
            <w:r w:rsidRPr="00363064">
              <w:rPr>
                <w:rFonts w:cstheme="minorHAnsi"/>
              </w:rPr>
              <w:t xml:space="preserve">Area </w:t>
            </w:r>
            <w:proofErr w:type="spellStart"/>
            <w:r w:rsidRPr="00363064">
              <w:rPr>
                <w:rFonts w:cstheme="minorHAnsi"/>
              </w:rPr>
              <w:t>Publik</w:t>
            </w:r>
            <w:proofErr w:type="spellEnd"/>
          </w:p>
        </w:tc>
        <w:tc>
          <w:tcPr>
            <w:tcW w:w="3827" w:type="dxa"/>
          </w:tcPr>
          <w:p w14:paraId="46F5BD73" w14:textId="77777777" w:rsidR="002840F1" w:rsidRPr="00363064" w:rsidRDefault="002840F1" w:rsidP="00CA0598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permukaan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tangga</w:t>
            </w:r>
            <w:proofErr w:type="spellEnd"/>
            <w:r w:rsidRPr="00363064">
              <w:rPr>
                <w:rFonts w:cstheme="minorHAnsi"/>
              </w:rPr>
              <w:t xml:space="preserve">/escalator, </w:t>
            </w:r>
            <w:proofErr w:type="spellStart"/>
            <w:r w:rsidRPr="00363064">
              <w:rPr>
                <w:rFonts w:cstheme="minorHAnsi"/>
              </w:rPr>
              <w:t>tombol</w:t>
            </w:r>
            <w:proofErr w:type="spellEnd"/>
            <w:r w:rsidRPr="00363064">
              <w:rPr>
                <w:rFonts w:cstheme="minorHAnsi"/>
              </w:rPr>
              <w:t xml:space="preserve"> lift,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mesin</w:t>
            </w:r>
            <w:proofErr w:type="spellEnd"/>
            <w:r w:rsidRPr="00363064">
              <w:rPr>
                <w:rFonts w:cstheme="minorHAnsi"/>
              </w:rPr>
              <w:t xml:space="preserve"> ATM, </w:t>
            </w:r>
            <w:proofErr w:type="spellStart"/>
            <w:r w:rsidRPr="00363064">
              <w:rPr>
                <w:rFonts w:cstheme="minorHAnsi"/>
              </w:rPr>
              <w:t>mesin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kasir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alat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pembayaran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elektronik</w:t>
            </w:r>
            <w:proofErr w:type="spellEnd"/>
            <w:r w:rsidRPr="00363064">
              <w:rPr>
                <w:rFonts w:cstheme="minorHAnsi"/>
              </w:rPr>
              <w:t xml:space="preserve">, metal detector, </w:t>
            </w:r>
            <w:proofErr w:type="spellStart"/>
            <w:r w:rsidRPr="00363064">
              <w:rPr>
                <w:rFonts w:cstheme="minorHAnsi"/>
              </w:rPr>
              <w:t>kaca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etalase</w:t>
            </w:r>
            <w:proofErr w:type="spellEnd"/>
            <w:r w:rsidRPr="00363064">
              <w:rPr>
                <w:rFonts w:cstheme="minorHAnsi"/>
              </w:rPr>
              <w:t xml:space="preserve">, area </w:t>
            </w:r>
            <w:proofErr w:type="spellStart"/>
            <w:r w:rsidRPr="00363064">
              <w:rPr>
                <w:rFonts w:cstheme="minorHAnsi"/>
              </w:rPr>
              <w:t>bermain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anak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musholla</w:t>
            </w:r>
            <w:proofErr w:type="spellEnd"/>
            <w:r w:rsidRPr="00363064">
              <w:rPr>
                <w:rFonts w:cstheme="minorHAnsi"/>
              </w:rPr>
              <w:t xml:space="preserve">, toilet dan </w:t>
            </w:r>
            <w:proofErr w:type="spellStart"/>
            <w:r w:rsidRPr="00363064">
              <w:rPr>
                <w:rFonts w:cstheme="minorHAnsi"/>
              </w:rPr>
              <w:t>fasilitas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umum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lainnya</w:t>
            </w:r>
            <w:proofErr w:type="spellEnd"/>
            <w:r w:rsidRPr="00363064">
              <w:rPr>
                <w:rFonts w:cstheme="minorHAnsi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5C71CE80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pemutih</w:t>
            </w:r>
            <w:proofErr w:type="spellEnd"/>
            <w:r w:rsidRPr="00363064">
              <w:rPr>
                <w:rFonts w:cstheme="minorHAnsi"/>
              </w:rPr>
              <w:t xml:space="preserve"> (</w:t>
            </w:r>
            <w:proofErr w:type="spellStart"/>
            <w:r w:rsidRPr="00363064">
              <w:rPr>
                <w:rFonts w:cstheme="minorHAnsi"/>
              </w:rPr>
              <w:t>tidak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logam</w:t>
            </w:r>
            <w:proofErr w:type="spellEnd"/>
            <w:r w:rsidRPr="00363064">
              <w:rPr>
                <w:rFonts w:cstheme="minorHAnsi"/>
              </w:rPr>
              <w:t>),</w:t>
            </w:r>
          </w:p>
          <w:p w14:paraId="150BE9A8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klorin</w:t>
            </w:r>
            <w:proofErr w:type="spellEnd"/>
            <w:r w:rsidRPr="00363064">
              <w:rPr>
                <w:rFonts w:cstheme="minorHAnsi"/>
              </w:rPr>
              <w:t xml:space="preserve"> (</w:t>
            </w:r>
            <w:proofErr w:type="spellStart"/>
            <w:r w:rsidRPr="00363064">
              <w:rPr>
                <w:rFonts w:cstheme="minorHAnsi"/>
              </w:rPr>
              <w:t>tidak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logam</w:t>
            </w:r>
            <w:proofErr w:type="spellEnd"/>
            <w:r w:rsidRPr="00363064">
              <w:rPr>
                <w:rFonts w:cstheme="minorHAnsi"/>
              </w:rPr>
              <w:t>),</w:t>
            </w:r>
          </w:p>
          <w:p w14:paraId="050F8DC1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Karbol</w:t>
            </w:r>
            <w:proofErr w:type="spellEnd"/>
            <w:r w:rsidRPr="00363064">
              <w:rPr>
                <w:rFonts w:cstheme="minorHAnsi"/>
              </w:rPr>
              <w:t>/Lysol,</w:t>
            </w:r>
          </w:p>
          <w:p w14:paraId="40BDCFAC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Pembersih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4CD4D9EB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Disinfektan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diamin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1CB8DD72" w14:textId="04F3E218" w:rsidR="002840F1" w:rsidRPr="002840F1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Disinfektan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peroksida</w:t>
            </w:r>
            <w:proofErr w:type="spellEnd"/>
          </w:p>
        </w:tc>
      </w:tr>
      <w:tr w:rsidR="002840F1" w:rsidRPr="00363064" w14:paraId="310679BF" w14:textId="77777777" w:rsidTr="00CA0598">
        <w:tc>
          <w:tcPr>
            <w:tcW w:w="538" w:type="dxa"/>
          </w:tcPr>
          <w:p w14:paraId="6766133E" w14:textId="60796F59" w:rsidR="002840F1" w:rsidRPr="00363064" w:rsidRDefault="002840F1" w:rsidP="002840F1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867" w:type="dxa"/>
          </w:tcPr>
          <w:p w14:paraId="51FD103B" w14:textId="3600A7DA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Transportasi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Publik</w:t>
            </w:r>
            <w:proofErr w:type="spellEnd"/>
          </w:p>
        </w:tc>
        <w:tc>
          <w:tcPr>
            <w:tcW w:w="3827" w:type="dxa"/>
          </w:tcPr>
          <w:p w14:paraId="7464980C" w14:textId="52341FD9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mesin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r w:rsidRPr="00363064">
              <w:rPr>
                <w:rFonts w:cstheme="minorHAnsi"/>
                <w:i/>
              </w:rPr>
              <w:t>tapping</w:t>
            </w:r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tiket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tangan</w:t>
            </w:r>
            <w:proofErr w:type="spellEnd"/>
            <w:r w:rsidRPr="00363064">
              <w:rPr>
                <w:rFonts w:cstheme="minorHAnsi"/>
              </w:rPr>
              <w:t xml:space="preserve"> pada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, handgrip, </w:t>
            </w:r>
            <w:proofErr w:type="spellStart"/>
            <w:r w:rsidRPr="00363064">
              <w:rPr>
                <w:rFonts w:cstheme="minorHAnsi"/>
              </w:rPr>
              <w:t>tiang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kursi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jendela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sarung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jok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sabuk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pengaman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kemudi</w:t>
            </w:r>
            <w:proofErr w:type="spellEnd"/>
            <w:r w:rsidRPr="00363064">
              <w:rPr>
                <w:rFonts w:cstheme="minorHAnsi"/>
              </w:rPr>
              <w:t xml:space="preserve">, toilet, </w:t>
            </w:r>
            <w:proofErr w:type="spellStart"/>
            <w:r w:rsidRPr="00363064">
              <w:rPr>
                <w:rFonts w:cstheme="minorHAnsi"/>
              </w:rPr>
              <w:t>wastafel</w:t>
            </w:r>
            <w:proofErr w:type="spellEnd"/>
            <w:r w:rsidRPr="00363064">
              <w:rPr>
                <w:rFonts w:cstheme="minorHAnsi"/>
              </w:rPr>
              <w:t xml:space="preserve">, dan </w:t>
            </w:r>
            <w:proofErr w:type="spellStart"/>
            <w:r w:rsidRPr="00363064">
              <w:rPr>
                <w:rFonts w:cstheme="minorHAnsi"/>
              </w:rPr>
              <w:t>fasilitas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umum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lainnya</w:t>
            </w:r>
            <w:proofErr w:type="spellEnd"/>
            <w:r w:rsidRPr="00363064">
              <w:rPr>
                <w:rFonts w:cstheme="minorHAnsi"/>
              </w:rPr>
              <w:t>.</w:t>
            </w:r>
          </w:p>
        </w:tc>
        <w:tc>
          <w:tcPr>
            <w:tcW w:w="2835" w:type="dxa"/>
            <w:vMerge/>
          </w:tcPr>
          <w:p w14:paraId="522A04C9" w14:textId="54D7569E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</w:p>
        </w:tc>
      </w:tr>
      <w:tr w:rsidR="002840F1" w:rsidRPr="00363064" w14:paraId="75477767" w14:textId="77777777" w:rsidTr="00CA0598">
        <w:tc>
          <w:tcPr>
            <w:tcW w:w="538" w:type="dxa"/>
          </w:tcPr>
          <w:p w14:paraId="0CE2094D" w14:textId="0A2A06C1" w:rsidR="002840F1" w:rsidRDefault="002840F1" w:rsidP="002840F1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867" w:type="dxa"/>
          </w:tcPr>
          <w:p w14:paraId="568B96FA" w14:textId="0F7D7B2E" w:rsidR="002840F1" w:rsidRPr="00363064" w:rsidRDefault="002840F1" w:rsidP="002840F1">
            <w:pPr>
              <w:rPr>
                <w:rFonts w:cstheme="minorHAnsi"/>
              </w:rPr>
            </w:pPr>
            <w:r w:rsidRPr="00363064">
              <w:rPr>
                <w:rFonts w:cstheme="minorHAnsi"/>
              </w:rPr>
              <w:t>Pasar</w:t>
            </w:r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Pedagang</w:t>
            </w:r>
            <w:proofErr w:type="spellEnd"/>
            <w:r>
              <w:rPr>
                <w:rFonts w:cstheme="minorHAnsi"/>
              </w:rPr>
              <w:t xml:space="preserve"> Kaki Lima</w:t>
            </w:r>
          </w:p>
        </w:tc>
        <w:tc>
          <w:tcPr>
            <w:tcW w:w="3827" w:type="dxa"/>
          </w:tcPr>
          <w:p w14:paraId="442BE404" w14:textId="74099836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tangga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/rolling door, toilet, </w:t>
            </w:r>
            <w:proofErr w:type="spellStart"/>
            <w:r w:rsidRPr="00363064">
              <w:rPr>
                <w:rFonts w:cstheme="minorHAnsi"/>
              </w:rPr>
              <w:t>wastafel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kios</w:t>
            </w:r>
            <w:proofErr w:type="spellEnd"/>
            <w:r w:rsidRPr="00363064">
              <w:rPr>
                <w:rFonts w:cstheme="minorHAnsi"/>
              </w:rPr>
              <w:t xml:space="preserve">/los, </w:t>
            </w:r>
            <w:proofErr w:type="spellStart"/>
            <w:r w:rsidRPr="00363064">
              <w:rPr>
                <w:rFonts w:cstheme="minorHAnsi"/>
              </w:rPr>
              <w:t>meja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pedagang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tempat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penyimpanan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uang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gudang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atau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tempat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penyimpanan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tempat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parkir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mesin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parkir</w:t>
            </w:r>
            <w:proofErr w:type="spellEnd"/>
            <w:r w:rsidRPr="00363064">
              <w:rPr>
                <w:rFonts w:cstheme="minorHAnsi"/>
              </w:rPr>
              <w:t xml:space="preserve">, dan </w:t>
            </w:r>
            <w:proofErr w:type="spellStart"/>
            <w:r w:rsidRPr="00363064">
              <w:rPr>
                <w:rFonts w:cstheme="minorHAnsi"/>
              </w:rPr>
              <w:t>fasilitas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umum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lainnya</w:t>
            </w:r>
            <w:proofErr w:type="spellEnd"/>
            <w:r w:rsidRPr="00363064">
              <w:rPr>
                <w:rFonts w:cstheme="minorHAnsi"/>
              </w:rPr>
              <w:t>.</w:t>
            </w:r>
          </w:p>
        </w:tc>
        <w:tc>
          <w:tcPr>
            <w:tcW w:w="2835" w:type="dxa"/>
            <w:vMerge/>
          </w:tcPr>
          <w:p w14:paraId="62D73635" w14:textId="7B2DC042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</w:p>
        </w:tc>
      </w:tr>
      <w:tr w:rsidR="002840F1" w:rsidRPr="00363064" w14:paraId="12D221E4" w14:textId="77777777" w:rsidTr="00CA0598">
        <w:tc>
          <w:tcPr>
            <w:tcW w:w="538" w:type="dxa"/>
          </w:tcPr>
          <w:p w14:paraId="218B0821" w14:textId="012B19DC" w:rsidR="002840F1" w:rsidRPr="00363064" w:rsidRDefault="002840F1" w:rsidP="002840F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63064">
              <w:rPr>
                <w:rFonts w:cstheme="minorHAnsi"/>
              </w:rPr>
              <w:t>.</w:t>
            </w:r>
          </w:p>
        </w:tc>
        <w:tc>
          <w:tcPr>
            <w:tcW w:w="1867" w:type="dxa"/>
          </w:tcPr>
          <w:p w14:paraId="6DC3975A" w14:textId="180B5E61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Sekolah</w:t>
            </w:r>
            <w:proofErr w:type="spellEnd"/>
          </w:p>
        </w:tc>
        <w:tc>
          <w:tcPr>
            <w:tcW w:w="3827" w:type="dxa"/>
          </w:tcPr>
          <w:p w14:paraId="03924ED6" w14:textId="07306AE0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tangga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meja</w:t>
            </w:r>
            <w:proofErr w:type="spellEnd"/>
            <w:r w:rsidRPr="00363064">
              <w:rPr>
                <w:rFonts w:cstheme="minorHAnsi"/>
              </w:rPr>
              <w:t xml:space="preserve"> dan </w:t>
            </w:r>
            <w:proofErr w:type="spellStart"/>
            <w:r w:rsidRPr="00363064">
              <w:rPr>
                <w:rFonts w:cstheme="minorHAnsi"/>
              </w:rPr>
              <w:t>kursi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tombol</w:t>
            </w:r>
            <w:proofErr w:type="spellEnd"/>
            <w:r w:rsidRPr="00363064">
              <w:rPr>
                <w:rFonts w:cstheme="minorHAnsi"/>
              </w:rPr>
              <w:t xml:space="preserve"> lift,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masuk</w:t>
            </w:r>
            <w:proofErr w:type="spellEnd"/>
            <w:r w:rsidRPr="00363064">
              <w:rPr>
                <w:rFonts w:cstheme="minorHAnsi"/>
              </w:rPr>
              <w:t xml:space="preserve">, toilet, </w:t>
            </w:r>
            <w:proofErr w:type="spellStart"/>
            <w:r w:rsidRPr="00363064">
              <w:rPr>
                <w:rFonts w:cstheme="minorHAnsi"/>
              </w:rPr>
              <w:t>wastafel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urinoir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alat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peraga</w:t>
            </w:r>
            <w:proofErr w:type="spellEnd"/>
            <w:r w:rsidRPr="00363064">
              <w:rPr>
                <w:rFonts w:cstheme="minorHAnsi"/>
              </w:rPr>
              <w:t>/</w:t>
            </w:r>
            <w:proofErr w:type="spellStart"/>
            <w:r w:rsidRPr="00363064">
              <w:rPr>
                <w:rFonts w:cstheme="minorHAnsi"/>
              </w:rPr>
              <w:t>edukasi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komputer</w:t>
            </w:r>
            <w:proofErr w:type="spellEnd"/>
            <w:r w:rsidRPr="00363064">
              <w:rPr>
                <w:rFonts w:cstheme="minorHAnsi"/>
              </w:rPr>
              <w:t xml:space="preserve"> dan keyboard, </w:t>
            </w:r>
            <w:proofErr w:type="spellStart"/>
            <w:r w:rsidRPr="00363064">
              <w:rPr>
                <w:rFonts w:cstheme="minorHAnsi"/>
              </w:rPr>
              <w:t>alat-alat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pendukung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pembelajaran</w:t>
            </w:r>
            <w:proofErr w:type="spellEnd"/>
            <w:r w:rsidRPr="00363064">
              <w:rPr>
                <w:rFonts w:cstheme="minorHAnsi"/>
              </w:rPr>
              <w:t xml:space="preserve">, dan </w:t>
            </w:r>
            <w:proofErr w:type="spellStart"/>
            <w:r w:rsidRPr="00363064">
              <w:rPr>
                <w:rFonts w:cstheme="minorHAnsi"/>
              </w:rPr>
              <w:t>fasilitas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umum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lainnya</w:t>
            </w:r>
            <w:proofErr w:type="spellEnd"/>
            <w:r w:rsidRPr="00363064">
              <w:rPr>
                <w:rFonts w:cstheme="minorHAnsi"/>
              </w:rPr>
              <w:t>.</w:t>
            </w:r>
          </w:p>
        </w:tc>
        <w:tc>
          <w:tcPr>
            <w:tcW w:w="2835" w:type="dxa"/>
            <w:vMerge/>
          </w:tcPr>
          <w:p w14:paraId="430430D5" w14:textId="17AB87F2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</w:p>
        </w:tc>
      </w:tr>
      <w:tr w:rsidR="002840F1" w:rsidRPr="00363064" w14:paraId="470C042D" w14:textId="77777777" w:rsidTr="00CA0598">
        <w:tc>
          <w:tcPr>
            <w:tcW w:w="538" w:type="dxa"/>
          </w:tcPr>
          <w:p w14:paraId="226AD862" w14:textId="230815C2" w:rsidR="002840F1" w:rsidRPr="00363064" w:rsidRDefault="002840F1" w:rsidP="002840F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63064">
              <w:rPr>
                <w:rFonts w:cstheme="minorHAnsi"/>
              </w:rPr>
              <w:t>.</w:t>
            </w:r>
          </w:p>
        </w:tc>
        <w:tc>
          <w:tcPr>
            <w:tcW w:w="1867" w:type="dxa"/>
          </w:tcPr>
          <w:p w14:paraId="77FBF60C" w14:textId="0F4D73C8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Pesantren</w:t>
            </w:r>
            <w:proofErr w:type="spellEnd"/>
          </w:p>
        </w:tc>
        <w:tc>
          <w:tcPr>
            <w:tcW w:w="3827" w:type="dxa"/>
          </w:tcPr>
          <w:p w14:paraId="181B3162" w14:textId="0CB82059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</w:t>
            </w:r>
            <w:r w:rsidRPr="00363064">
              <w:rPr>
                <w:rFonts w:cstheme="minorHAnsi"/>
              </w:rPr>
              <w:t>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permukaan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tangga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, asrama </w:t>
            </w:r>
            <w:proofErr w:type="spellStart"/>
            <w:r w:rsidRPr="00363064">
              <w:rPr>
                <w:rFonts w:cstheme="minorHAnsi"/>
              </w:rPr>
              <w:t>santri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ruang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kelas</w:t>
            </w:r>
            <w:proofErr w:type="spellEnd"/>
            <w:r w:rsidRPr="00363064">
              <w:rPr>
                <w:rFonts w:cstheme="minorHAnsi"/>
              </w:rPr>
              <w:t xml:space="preserve">, masjid, </w:t>
            </w:r>
            <w:proofErr w:type="spellStart"/>
            <w:r w:rsidRPr="00363064">
              <w:rPr>
                <w:rFonts w:cstheme="minorHAnsi"/>
              </w:rPr>
              <w:t>dap</w:t>
            </w:r>
            <w:r>
              <w:rPr>
                <w:rFonts w:cstheme="minorHAnsi"/>
              </w:rPr>
              <w:t>ur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kantin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pesantren</w:t>
            </w:r>
            <w:proofErr w:type="spellEnd"/>
            <w:r>
              <w:rPr>
                <w:rFonts w:cstheme="minorHAnsi"/>
              </w:rPr>
              <w:t>, dispenser.</w:t>
            </w:r>
          </w:p>
        </w:tc>
        <w:tc>
          <w:tcPr>
            <w:tcW w:w="2835" w:type="dxa"/>
            <w:vMerge/>
          </w:tcPr>
          <w:p w14:paraId="693F938A" w14:textId="43BA062F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</w:p>
        </w:tc>
      </w:tr>
      <w:tr w:rsidR="002840F1" w:rsidRPr="00363064" w14:paraId="15507D99" w14:textId="77777777" w:rsidTr="00CA0598">
        <w:tc>
          <w:tcPr>
            <w:tcW w:w="538" w:type="dxa"/>
          </w:tcPr>
          <w:p w14:paraId="33091388" w14:textId="54B9BF2B" w:rsidR="002840F1" w:rsidRPr="00363064" w:rsidRDefault="002840F1" w:rsidP="002840F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63064">
              <w:rPr>
                <w:rFonts w:cstheme="minorHAnsi"/>
              </w:rPr>
              <w:t>.</w:t>
            </w:r>
          </w:p>
        </w:tc>
        <w:tc>
          <w:tcPr>
            <w:tcW w:w="1867" w:type="dxa"/>
          </w:tcPr>
          <w:p w14:paraId="7E3F126F" w14:textId="77777777" w:rsidR="002840F1" w:rsidRPr="00363064" w:rsidRDefault="002840F1" w:rsidP="002840F1">
            <w:pPr>
              <w:rPr>
                <w:rFonts w:cstheme="minorHAnsi"/>
              </w:rPr>
            </w:pPr>
            <w:r w:rsidRPr="00363064">
              <w:rPr>
                <w:rFonts w:cstheme="minorHAnsi"/>
              </w:rPr>
              <w:t>Masjid/</w:t>
            </w:r>
            <w:proofErr w:type="spellStart"/>
            <w:r w:rsidRPr="00363064">
              <w:rPr>
                <w:rFonts w:cstheme="minorHAnsi"/>
              </w:rPr>
              <w:t>Mushalla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54B317D8" w14:textId="77777777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permukaan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tangga</w:t>
            </w:r>
            <w:proofErr w:type="spellEnd"/>
            <w:r w:rsidRPr="00363064">
              <w:rPr>
                <w:rFonts w:cstheme="minorHAnsi"/>
              </w:rPr>
              <w:t xml:space="preserve">/escalator, </w:t>
            </w:r>
            <w:proofErr w:type="spellStart"/>
            <w:r w:rsidRPr="00363064">
              <w:rPr>
                <w:rFonts w:cstheme="minorHAnsi"/>
              </w:rPr>
              <w:t>tombol</w:t>
            </w:r>
            <w:proofErr w:type="spellEnd"/>
            <w:r w:rsidRPr="00363064">
              <w:rPr>
                <w:rFonts w:cstheme="minorHAnsi"/>
              </w:rPr>
              <w:t xml:space="preserve"> lift,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jendela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mimbar</w:t>
            </w:r>
            <w:proofErr w:type="spellEnd"/>
            <w:r w:rsidRPr="00363064">
              <w:rPr>
                <w:rFonts w:cstheme="minorHAnsi"/>
              </w:rPr>
              <w:t xml:space="preserve">, microphone, toilet, </w:t>
            </w:r>
            <w:proofErr w:type="spellStart"/>
            <w:r w:rsidRPr="00363064">
              <w:rPr>
                <w:rFonts w:cstheme="minorHAnsi"/>
              </w:rPr>
              <w:t>tempat</w:t>
            </w:r>
            <w:proofErr w:type="spellEnd"/>
            <w:r w:rsidRPr="00363064">
              <w:rPr>
                <w:rFonts w:cstheme="minorHAnsi"/>
              </w:rPr>
              <w:t xml:space="preserve"> wudhu, </w:t>
            </w:r>
            <w:proofErr w:type="spellStart"/>
            <w:r w:rsidRPr="00363064">
              <w:rPr>
                <w:rFonts w:cstheme="minorHAnsi"/>
              </w:rPr>
              <w:t>tempat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penyimpanan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alat</w:t>
            </w:r>
            <w:proofErr w:type="spellEnd"/>
            <w:r w:rsidRPr="00363064">
              <w:rPr>
                <w:rFonts w:cstheme="minorHAnsi"/>
              </w:rPr>
              <w:t xml:space="preserve"> salat, </w:t>
            </w:r>
            <w:proofErr w:type="spellStart"/>
            <w:r w:rsidRPr="00363064">
              <w:rPr>
                <w:rFonts w:cstheme="minorHAnsi"/>
              </w:rPr>
              <w:t>karpet</w:t>
            </w:r>
            <w:proofErr w:type="spellEnd"/>
            <w:r w:rsidRPr="00363064">
              <w:rPr>
                <w:rFonts w:cstheme="minorHAnsi"/>
              </w:rPr>
              <w:t>/</w:t>
            </w:r>
            <w:proofErr w:type="spellStart"/>
            <w:r w:rsidRPr="00363064">
              <w:rPr>
                <w:rFonts w:cstheme="minorHAnsi"/>
              </w:rPr>
              <w:t>sajadah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perlengkapan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sholat</w:t>
            </w:r>
            <w:proofErr w:type="spellEnd"/>
            <w:r w:rsidRPr="00363064">
              <w:rPr>
                <w:rFonts w:cstheme="minorHAnsi"/>
              </w:rPr>
              <w:t xml:space="preserve"> dan </w:t>
            </w:r>
            <w:proofErr w:type="spellStart"/>
            <w:r w:rsidRPr="00363064">
              <w:rPr>
                <w:rFonts w:cstheme="minorHAnsi"/>
              </w:rPr>
              <w:t>fasilitas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umum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lainnya</w:t>
            </w:r>
            <w:proofErr w:type="spellEnd"/>
          </w:p>
        </w:tc>
        <w:tc>
          <w:tcPr>
            <w:tcW w:w="2835" w:type="dxa"/>
            <w:vMerge/>
          </w:tcPr>
          <w:p w14:paraId="5842CA1C" w14:textId="38DA237D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</w:p>
        </w:tc>
      </w:tr>
      <w:tr w:rsidR="002840F1" w:rsidRPr="00363064" w14:paraId="4D3D4D5C" w14:textId="77777777" w:rsidTr="00CA0598">
        <w:tc>
          <w:tcPr>
            <w:tcW w:w="538" w:type="dxa"/>
          </w:tcPr>
          <w:p w14:paraId="44976EC9" w14:textId="74E7B4E7" w:rsidR="002840F1" w:rsidRDefault="002840F1" w:rsidP="002840F1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867" w:type="dxa"/>
          </w:tcPr>
          <w:p w14:paraId="0081F349" w14:textId="036EB46B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Restoran</w:t>
            </w:r>
            <w:proofErr w:type="spellEnd"/>
            <w:r w:rsidRPr="00363064">
              <w:rPr>
                <w:rFonts w:cstheme="minorHAnsi"/>
              </w:rPr>
              <w:t>/</w:t>
            </w:r>
            <w:proofErr w:type="spellStart"/>
            <w:r w:rsidRPr="00363064">
              <w:rPr>
                <w:rFonts w:cstheme="minorHAnsi"/>
              </w:rPr>
              <w:t>Rumah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Makan</w:t>
            </w:r>
            <w:proofErr w:type="spellEnd"/>
          </w:p>
        </w:tc>
        <w:tc>
          <w:tcPr>
            <w:tcW w:w="3827" w:type="dxa"/>
          </w:tcPr>
          <w:p w14:paraId="145ED7F7" w14:textId="490C0DB1" w:rsidR="002840F1" w:rsidRPr="00363064" w:rsidRDefault="002840F1" w:rsidP="002840F1">
            <w:pPr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dapur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tempat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penyimpanan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bahan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baku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meja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penyajian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meja</w:t>
            </w:r>
            <w:proofErr w:type="spellEnd"/>
            <w:r w:rsidRPr="00363064">
              <w:rPr>
                <w:rFonts w:cstheme="minorHAnsi"/>
              </w:rPr>
              <w:t xml:space="preserve"> dan </w:t>
            </w:r>
            <w:proofErr w:type="spellStart"/>
            <w:r w:rsidRPr="00363064">
              <w:rPr>
                <w:rFonts w:cstheme="minorHAnsi"/>
              </w:rPr>
              <w:t>kursi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makan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alat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pembayaran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elektronik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mesin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kasir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permukaan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lastRenderedPageBreak/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tangga</w:t>
            </w:r>
            <w:proofErr w:type="spellEnd"/>
            <w:r w:rsidRPr="00363064">
              <w:rPr>
                <w:rFonts w:cstheme="minorHAnsi"/>
              </w:rPr>
              <w:t xml:space="preserve">, </w:t>
            </w:r>
            <w:proofErr w:type="spellStart"/>
            <w:r w:rsidRPr="00363064">
              <w:rPr>
                <w:rFonts w:cstheme="minorHAnsi"/>
              </w:rPr>
              <w:t>pegangan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pintu</w:t>
            </w:r>
            <w:proofErr w:type="spellEnd"/>
            <w:r w:rsidRPr="00363064">
              <w:rPr>
                <w:rFonts w:cstheme="minorHAnsi"/>
              </w:rPr>
              <w:t xml:space="preserve">, toilet, </w:t>
            </w:r>
            <w:proofErr w:type="spellStart"/>
            <w:r w:rsidRPr="00363064">
              <w:rPr>
                <w:rFonts w:cstheme="minorHAnsi"/>
              </w:rPr>
              <w:t>wastafel</w:t>
            </w:r>
            <w:proofErr w:type="spellEnd"/>
            <w:r w:rsidRPr="00363064">
              <w:rPr>
                <w:rFonts w:cstheme="minorHAnsi"/>
              </w:rPr>
              <w:t xml:space="preserve">, dan </w:t>
            </w:r>
            <w:proofErr w:type="spellStart"/>
            <w:r w:rsidRPr="00363064">
              <w:rPr>
                <w:rFonts w:cstheme="minorHAnsi"/>
              </w:rPr>
              <w:t>fasilitas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umum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lainnya</w:t>
            </w:r>
            <w:proofErr w:type="spellEnd"/>
            <w:r w:rsidRPr="00363064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14:paraId="6E760834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lastRenderedPageBreak/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pemutih</w:t>
            </w:r>
            <w:proofErr w:type="spellEnd"/>
            <w:r w:rsidRPr="00363064">
              <w:rPr>
                <w:rFonts w:cstheme="minorHAnsi"/>
              </w:rPr>
              <w:t xml:space="preserve"> (</w:t>
            </w:r>
            <w:proofErr w:type="spellStart"/>
            <w:r w:rsidRPr="00363064">
              <w:rPr>
                <w:rFonts w:cstheme="minorHAnsi"/>
              </w:rPr>
              <w:t>tidak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logam</w:t>
            </w:r>
            <w:proofErr w:type="spellEnd"/>
            <w:r w:rsidRPr="00363064">
              <w:rPr>
                <w:rFonts w:cstheme="minorHAnsi"/>
              </w:rPr>
              <w:t>),</w:t>
            </w:r>
          </w:p>
          <w:p w14:paraId="4125A8FA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lastRenderedPageBreak/>
              <w:t>Larutan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klorin</w:t>
            </w:r>
            <w:proofErr w:type="spellEnd"/>
            <w:r w:rsidRPr="00363064">
              <w:rPr>
                <w:rFonts w:cstheme="minorHAnsi"/>
              </w:rPr>
              <w:t xml:space="preserve"> (</w:t>
            </w:r>
            <w:proofErr w:type="spellStart"/>
            <w:r w:rsidRPr="00363064">
              <w:rPr>
                <w:rFonts w:cstheme="minorHAnsi"/>
              </w:rPr>
              <w:t>tidak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untuk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logam</w:t>
            </w:r>
            <w:proofErr w:type="spellEnd"/>
            <w:r w:rsidRPr="00363064">
              <w:rPr>
                <w:rFonts w:cstheme="minorHAnsi"/>
              </w:rPr>
              <w:t>),</w:t>
            </w:r>
          </w:p>
          <w:p w14:paraId="5CD062D9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Pembersih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lantai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416D0B7A" w14:textId="77777777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Disinfektan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diamin</w:t>
            </w:r>
            <w:proofErr w:type="spellEnd"/>
            <w:r w:rsidRPr="00363064">
              <w:rPr>
                <w:rFonts w:cstheme="minorHAnsi"/>
              </w:rPr>
              <w:t>,</w:t>
            </w:r>
          </w:p>
          <w:p w14:paraId="158FEB29" w14:textId="0F5E2FB3" w:rsidR="002840F1" w:rsidRPr="00363064" w:rsidRDefault="002840F1" w:rsidP="002840F1">
            <w:pPr>
              <w:pStyle w:val="ListParagraph"/>
              <w:numPr>
                <w:ilvl w:val="0"/>
                <w:numId w:val="5"/>
              </w:numPr>
              <w:ind w:left="304" w:hanging="290"/>
              <w:rPr>
                <w:rFonts w:cstheme="minorHAnsi"/>
              </w:rPr>
            </w:pPr>
            <w:proofErr w:type="spellStart"/>
            <w:r w:rsidRPr="00363064">
              <w:rPr>
                <w:rFonts w:cstheme="minorHAnsi"/>
              </w:rPr>
              <w:t>Disinfektan</w:t>
            </w:r>
            <w:proofErr w:type="spellEnd"/>
            <w:r w:rsidRPr="00363064">
              <w:rPr>
                <w:rFonts w:cstheme="minorHAnsi"/>
              </w:rPr>
              <w:t xml:space="preserve"> </w:t>
            </w:r>
            <w:proofErr w:type="spellStart"/>
            <w:r w:rsidRPr="00363064">
              <w:rPr>
                <w:rFonts w:cstheme="minorHAnsi"/>
              </w:rPr>
              <w:t>peroksida</w:t>
            </w:r>
            <w:proofErr w:type="spellEnd"/>
          </w:p>
        </w:tc>
      </w:tr>
    </w:tbl>
    <w:p w14:paraId="2980D4C7" w14:textId="1F96CFF1" w:rsidR="00570D9C" w:rsidRPr="00363064" w:rsidRDefault="00570D9C" w:rsidP="00570D9C">
      <w:pPr>
        <w:spacing w:after="0"/>
        <w:rPr>
          <w:rFonts w:cstheme="minorHAnsi"/>
        </w:rPr>
      </w:pPr>
    </w:p>
    <w:p w14:paraId="77B41FD2" w14:textId="77777777" w:rsidR="00570D9C" w:rsidRPr="00363064" w:rsidRDefault="00570D9C">
      <w:pPr>
        <w:rPr>
          <w:rFonts w:cstheme="minorHAnsi"/>
        </w:rPr>
      </w:pPr>
      <w:r w:rsidRPr="00363064">
        <w:rPr>
          <w:rFonts w:cstheme="minorHAnsi"/>
        </w:rPr>
        <w:br w:type="page"/>
      </w:r>
    </w:p>
    <w:sectPr w:rsidR="00570D9C" w:rsidRPr="00363064" w:rsidSect="00CC5ABE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820D" w14:textId="77777777" w:rsidR="00BF44EC" w:rsidRDefault="00BF44EC" w:rsidP="00CC5ABE">
      <w:pPr>
        <w:spacing w:after="0" w:line="240" w:lineRule="auto"/>
      </w:pPr>
      <w:r>
        <w:separator/>
      </w:r>
    </w:p>
  </w:endnote>
  <w:endnote w:type="continuationSeparator" w:id="0">
    <w:p w14:paraId="72A25A1E" w14:textId="77777777" w:rsidR="00BF44EC" w:rsidRDefault="00BF44EC" w:rsidP="00C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85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4F93F" w14:textId="28B95166" w:rsidR="00570D9C" w:rsidRDefault="00570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B7CB674" w14:textId="77777777" w:rsidR="00570D9C" w:rsidRDefault="0057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E81B" w14:textId="77777777" w:rsidR="00BF44EC" w:rsidRDefault="00BF44EC" w:rsidP="00CC5ABE">
      <w:pPr>
        <w:spacing w:after="0" w:line="240" w:lineRule="auto"/>
      </w:pPr>
      <w:r>
        <w:separator/>
      </w:r>
    </w:p>
  </w:footnote>
  <w:footnote w:type="continuationSeparator" w:id="0">
    <w:p w14:paraId="2B4C93C6" w14:textId="77777777" w:rsidR="00BF44EC" w:rsidRDefault="00BF44EC" w:rsidP="00CC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551"/>
    <w:multiLevelType w:val="hybridMultilevel"/>
    <w:tmpl w:val="644630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C45"/>
    <w:multiLevelType w:val="hybridMultilevel"/>
    <w:tmpl w:val="42AADAA4"/>
    <w:lvl w:ilvl="0" w:tplc="B532B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D5F"/>
    <w:multiLevelType w:val="hybridMultilevel"/>
    <w:tmpl w:val="F6C44EF0"/>
    <w:lvl w:ilvl="0" w:tplc="8C309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A033C"/>
    <w:multiLevelType w:val="multilevel"/>
    <w:tmpl w:val="F3D86C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4" w15:restartNumberingAfterBreak="0">
    <w:nsid w:val="132D4F7C"/>
    <w:multiLevelType w:val="hybridMultilevel"/>
    <w:tmpl w:val="ADC885E4"/>
    <w:lvl w:ilvl="0" w:tplc="55AAD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FE21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632"/>
    <w:multiLevelType w:val="hybridMultilevel"/>
    <w:tmpl w:val="AAB0CD00"/>
    <w:lvl w:ilvl="0" w:tplc="C6FEA9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0FCF"/>
    <w:multiLevelType w:val="hybridMultilevel"/>
    <w:tmpl w:val="41802B52"/>
    <w:lvl w:ilvl="0" w:tplc="7E38C882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 w15:restartNumberingAfterBreak="0">
    <w:nsid w:val="1D533390"/>
    <w:multiLevelType w:val="multilevel"/>
    <w:tmpl w:val="338E2DC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8" w15:restartNumberingAfterBreak="0">
    <w:nsid w:val="2AA94A6A"/>
    <w:multiLevelType w:val="multilevel"/>
    <w:tmpl w:val="F3D86C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9" w15:restartNumberingAfterBreak="0">
    <w:nsid w:val="2D6249CB"/>
    <w:multiLevelType w:val="hybridMultilevel"/>
    <w:tmpl w:val="8FC61B4E"/>
    <w:lvl w:ilvl="0" w:tplc="A7C2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81785"/>
    <w:multiLevelType w:val="multilevel"/>
    <w:tmpl w:val="F3D86C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1" w15:restartNumberingAfterBreak="0">
    <w:nsid w:val="33F15756"/>
    <w:multiLevelType w:val="hybridMultilevel"/>
    <w:tmpl w:val="F634F410"/>
    <w:lvl w:ilvl="0" w:tplc="B532B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B5DD6"/>
    <w:multiLevelType w:val="multilevel"/>
    <w:tmpl w:val="F3D86C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3" w15:restartNumberingAfterBreak="0">
    <w:nsid w:val="363C4908"/>
    <w:multiLevelType w:val="hybridMultilevel"/>
    <w:tmpl w:val="F634F410"/>
    <w:lvl w:ilvl="0" w:tplc="B532B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A3758"/>
    <w:multiLevelType w:val="hybridMultilevel"/>
    <w:tmpl w:val="54F6B9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24C9"/>
    <w:multiLevelType w:val="hybridMultilevel"/>
    <w:tmpl w:val="2CDEC3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19949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FAB"/>
    <w:multiLevelType w:val="hybridMultilevel"/>
    <w:tmpl w:val="57B42A8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A96EF4"/>
    <w:multiLevelType w:val="hybridMultilevel"/>
    <w:tmpl w:val="65D659CA"/>
    <w:lvl w:ilvl="0" w:tplc="234C6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87089"/>
    <w:multiLevelType w:val="hybridMultilevel"/>
    <w:tmpl w:val="20048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4977"/>
    <w:multiLevelType w:val="hybridMultilevel"/>
    <w:tmpl w:val="A7E4792E"/>
    <w:lvl w:ilvl="0" w:tplc="B0C60E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3F326E"/>
    <w:multiLevelType w:val="hybridMultilevel"/>
    <w:tmpl w:val="C5E0E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705BAA"/>
    <w:multiLevelType w:val="multilevel"/>
    <w:tmpl w:val="F3D86C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2" w15:restartNumberingAfterBreak="0">
    <w:nsid w:val="535E0E5A"/>
    <w:multiLevelType w:val="hybridMultilevel"/>
    <w:tmpl w:val="5954431C"/>
    <w:lvl w:ilvl="0" w:tplc="08090015">
      <w:start w:val="1"/>
      <w:numFmt w:val="upperLetter"/>
      <w:lvlText w:val="%1."/>
      <w:lvlJc w:val="left"/>
      <w:pPr>
        <w:ind w:left="709" w:hanging="360"/>
      </w:pPr>
    </w:lvl>
    <w:lvl w:ilvl="1" w:tplc="08090015">
      <w:start w:val="1"/>
      <w:numFmt w:val="upperLetter"/>
      <w:lvlText w:val="%2."/>
      <w:lvlJc w:val="left"/>
      <w:pPr>
        <w:ind w:left="1429" w:hanging="360"/>
      </w:pPr>
    </w:lvl>
    <w:lvl w:ilvl="2" w:tplc="D562A866">
      <w:start w:val="3"/>
      <w:numFmt w:val="upperRoman"/>
      <w:lvlText w:val="%3."/>
      <w:lvlJc w:val="left"/>
      <w:pPr>
        <w:ind w:left="2689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7CC052D"/>
    <w:multiLevelType w:val="hybridMultilevel"/>
    <w:tmpl w:val="8EAAA6D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078"/>
    <w:multiLevelType w:val="hybridMultilevel"/>
    <w:tmpl w:val="F634F410"/>
    <w:lvl w:ilvl="0" w:tplc="B532B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B8316D"/>
    <w:multiLevelType w:val="hybridMultilevel"/>
    <w:tmpl w:val="A084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B189A"/>
    <w:multiLevelType w:val="multilevel"/>
    <w:tmpl w:val="00B45A0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7" w15:restartNumberingAfterBreak="0">
    <w:nsid w:val="6B277A91"/>
    <w:multiLevelType w:val="hybridMultilevel"/>
    <w:tmpl w:val="B1B02DA2"/>
    <w:lvl w:ilvl="0" w:tplc="C6FEA93A">
      <w:start w:val="2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D64560D"/>
    <w:multiLevelType w:val="hybridMultilevel"/>
    <w:tmpl w:val="A5180328"/>
    <w:lvl w:ilvl="0" w:tplc="7D7C8B6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913F8"/>
    <w:multiLevelType w:val="hybridMultilevel"/>
    <w:tmpl w:val="96E8EB1A"/>
    <w:lvl w:ilvl="0" w:tplc="A7C2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87C55"/>
    <w:multiLevelType w:val="hybridMultilevel"/>
    <w:tmpl w:val="5B984236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5C05"/>
    <w:multiLevelType w:val="multilevel"/>
    <w:tmpl w:val="F3D86C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2" w15:restartNumberingAfterBreak="0">
    <w:nsid w:val="76A019DF"/>
    <w:multiLevelType w:val="multilevel"/>
    <w:tmpl w:val="F3D86C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3" w15:restartNumberingAfterBreak="0">
    <w:nsid w:val="7A98628F"/>
    <w:multiLevelType w:val="hybridMultilevel"/>
    <w:tmpl w:val="8FFE8D54"/>
    <w:lvl w:ilvl="0" w:tplc="E4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871DAA"/>
    <w:multiLevelType w:val="hybridMultilevel"/>
    <w:tmpl w:val="A7E4792E"/>
    <w:lvl w:ilvl="0" w:tplc="B0C60E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4"/>
  </w:num>
  <w:num w:numId="5">
    <w:abstractNumId w:val="29"/>
  </w:num>
  <w:num w:numId="6">
    <w:abstractNumId w:val="9"/>
  </w:num>
  <w:num w:numId="7">
    <w:abstractNumId w:val="30"/>
  </w:num>
  <w:num w:numId="8">
    <w:abstractNumId w:val="5"/>
  </w:num>
  <w:num w:numId="9">
    <w:abstractNumId w:val="18"/>
  </w:num>
  <w:num w:numId="10">
    <w:abstractNumId w:val="4"/>
  </w:num>
  <w:num w:numId="11">
    <w:abstractNumId w:val="22"/>
  </w:num>
  <w:num w:numId="12">
    <w:abstractNumId w:val="8"/>
  </w:num>
  <w:num w:numId="13">
    <w:abstractNumId w:val="20"/>
  </w:num>
  <w:num w:numId="14">
    <w:abstractNumId w:val="26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32"/>
  </w:num>
  <w:num w:numId="20">
    <w:abstractNumId w:val="10"/>
  </w:num>
  <w:num w:numId="21">
    <w:abstractNumId w:val="3"/>
  </w:num>
  <w:num w:numId="22">
    <w:abstractNumId w:val="31"/>
  </w:num>
  <w:num w:numId="23">
    <w:abstractNumId w:val="21"/>
  </w:num>
  <w:num w:numId="24">
    <w:abstractNumId w:val="28"/>
  </w:num>
  <w:num w:numId="25">
    <w:abstractNumId w:val="27"/>
  </w:num>
  <w:num w:numId="26">
    <w:abstractNumId w:val="25"/>
  </w:num>
  <w:num w:numId="27">
    <w:abstractNumId w:val="19"/>
  </w:num>
  <w:num w:numId="28">
    <w:abstractNumId w:val="33"/>
  </w:num>
  <w:num w:numId="29">
    <w:abstractNumId w:val="17"/>
  </w:num>
  <w:num w:numId="30">
    <w:abstractNumId w:val="24"/>
  </w:num>
  <w:num w:numId="31">
    <w:abstractNumId w:val="2"/>
  </w:num>
  <w:num w:numId="32">
    <w:abstractNumId w:val="0"/>
  </w:num>
  <w:num w:numId="33">
    <w:abstractNumId w:val="6"/>
  </w:num>
  <w:num w:numId="34">
    <w:abstractNumId w:val="11"/>
  </w:num>
  <w:num w:numId="35">
    <w:abstractNumId w:val="13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BE"/>
    <w:rsid w:val="0000341A"/>
    <w:rsid w:val="000908BB"/>
    <w:rsid w:val="000E2514"/>
    <w:rsid w:val="000F30A9"/>
    <w:rsid w:val="00114E22"/>
    <w:rsid w:val="0012256C"/>
    <w:rsid w:val="00155836"/>
    <w:rsid w:val="001D2592"/>
    <w:rsid w:val="00205D1E"/>
    <w:rsid w:val="002840F1"/>
    <w:rsid w:val="002A4349"/>
    <w:rsid w:val="003254CD"/>
    <w:rsid w:val="00363064"/>
    <w:rsid w:val="003825AF"/>
    <w:rsid w:val="003F2998"/>
    <w:rsid w:val="004871A9"/>
    <w:rsid w:val="004B2A9B"/>
    <w:rsid w:val="00555FC3"/>
    <w:rsid w:val="00570A98"/>
    <w:rsid w:val="00570D9C"/>
    <w:rsid w:val="005B3732"/>
    <w:rsid w:val="005B4688"/>
    <w:rsid w:val="005B7822"/>
    <w:rsid w:val="005C230A"/>
    <w:rsid w:val="0060486A"/>
    <w:rsid w:val="0061373F"/>
    <w:rsid w:val="00622753"/>
    <w:rsid w:val="0062532C"/>
    <w:rsid w:val="00651BB5"/>
    <w:rsid w:val="00680B03"/>
    <w:rsid w:val="00684F14"/>
    <w:rsid w:val="0069232A"/>
    <w:rsid w:val="006D4F75"/>
    <w:rsid w:val="006E55AC"/>
    <w:rsid w:val="00726764"/>
    <w:rsid w:val="007C08E6"/>
    <w:rsid w:val="00885744"/>
    <w:rsid w:val="00905FC2"/>
    <w:rsid w:val="00950D38"/>
    <w:rsid w:val="00955D66"/>
    <w:rsid w:val="009C3319"/>
    <w:rsid w:val="00AA38C2"/>
    <w:rsid w:val="00AD6934"/>
    <w:rsid w:val="00B0014D"/>
    <w:rsid w:val="00B1547A"/>
    <w:rsid w:val="00B36747"/>
    <w:rsid w:val="00B87956"/>
    <w:rsid w:val="00BA27BE"/>
    <w:rsid w:val="00BB3B80"/>
    <w:rsid w:val="00BD0639"/>
    <w:rsid w:val="00BE6783"/>
    <w:rsid w:val="00BF44EC"/>
    <w:rsid w:val="00BF5A45"/>
    <w:rsid w:val="00C11288"/>
    <w:rsid w:val="00C6497E"/>
    <w:rsid w:val="00C81C36"/>
    <w:rsid w:val="00CA03AA"/>
    <w:rsid w:val="00CA0598"/>
    <w:rsid w:val="00CC5ABE"/>
    <w:rsid w:val="00CD3624"/>
    <w:rsid w:val="00D9592B"/>
    <w:rsid w:val="00DA04D6"/>
    <w:rsid w:val="00DE62AB"/>
    <w:rsid w:val="00E2417A"/>
    <w:rsid w:val="00F010D0"/>
    <w:rsid w:val="00F75AE1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47CA"/>
  <w15:chartTrackingRefBased/>
  <w15:docId w15:val="{15AB9A04-6055-46F0-BD44-DFCA916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BE"/>
  </w:style>
  <w:style w:type="paragraph" w:styleId="Footer">
    <w:name w:val="footer"/>
    <w:basedOn w:val="Normal"/>
    <w:link w:val="FooterChar"/>
    <w:uiPriority w:val="99"/>
    <w:unhideWhenUsed/>
    <w:rsid w:val="00CC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BE"/>
  </w:style>
  <w:style w:type="paragraph" w:styleId="ListParagraph">
    <w:name w:val="List Paragraph"/>
    <w:basedOn w:val="Normal"/>
    <w:uiPriority w:val="34"/>
    <w:qFormat/>
    <w:rsid w:val="00D9592B"/>
    <w:pPr>
      <w:ind w:left="720"/>
      <w:contextualSpacing/>
    </w:pPr>
  </w:style>
  <w:style w:type="table" w:styleId="TableGrid">
    <w:name w:val="Table Grid"/>
    <w:basedOn w:val="TableNormal"/>
    <w:uiPriority w:val="39"/>
    <w:rsid w:val="001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7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7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Syativa</dc:creator>
  <cp:keywords/>
  <dc:description/>
  <cp:lastModifiedBy>LENOVO-IMUN</cp:lastModifiedBy>
  <cp:revision>7</cp:revision>
  <cp:lastPrinted>2020-03-20T01:55:00Z</cp:lastPrinted>
  <dcterms:created xsi:type="dcterms:W3CDTF">2020-03-16T02:47:00Z</dcterms:created>
  <dcterms:modified xsi:type="dcterms:W3CDTF">2020-03-20T01:56:00Z</dcterms:modified>
</cp:coreProperties>
</file>